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2FE04" w14:textId="77777777" w:rsidR="004E3A66" w:rsidRDefault="004E3A66">
      <w:pPr>
        <w:pStyle w:val="BodyText"/>
      </w:pPr>
    </w:p>
    <w:p w14:paraId="55F7A104" w14:textId="77777777" w:rsidR="004E3A66" w:rsidRDefault="004E3A66">
      <w:pPr>
        <w:pStyle w:val="BodyText"/>
      </w:pPr>
    </w:p>
    <w:p w14:paraId="17E8EDD3" w14:textId="77777777" w:rsidR="004E3A66" w:rsidRDefault="004E3A66">
      <w:pPr>
        <w:pStyle w:val="BodyText"/>
        <w:spacing w:before="1"/>
        <w:rPr>
          <w:sz w:val="28"/>
        </w:rPr>
      </w:pPr>
    </w:p>
    <w:p w14:paraId="5DF8632F" w14:textId="77777777" w:rsidR="004E3A66" w:rsidRDefault="00D70E51">
      <w:pPr>
        <w:pStyle w:val="Title"/>
      </w:pPr>
      <w:r>
        <w:t>Postpartum Quality of Life among Women after Vaginal Birth</w:t>
      </w:r>
      <w:r>
        <w:rPr>
          <w:spacing w:val="-8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Cesarean Section</w:t>
      </w:r>
    </w:p>
    <w:p w14:paraId="1D01F05F" w14:textId="77777777" w:rsidR="004E3A66" w:rsidRDefault="00D70E51">
      <w:pPr>
        <w:spacing w:line="274" w:lineRule="exact"/>
        <w:ind w:left="762" w:right="584"/>
        <w:jc w:val="center"/>
        <w:rPr>
          <w:sz w:val="24"/>
        </w:rPr>
      </w:pPr>
      <w:r>
        <w:rPr>
          <w:sz w:val="24"/>
        </w:rPr>
        <w:t>Amal</w:t>
      </w:r>
      <w:r>
        <w:rPr>
          <w:spacing w:val="-1"/>
          <w:sz w:val="24"/>
        </w:rPr>
        <w:t xml:space="preserve"> </w:t>
      </w:r>
      <w:r>
        <w:rPr>
          <w:sz w:val="24"/>
        </w:rPr>
        <w:t>F.</w:t>
      </w:r>
      <w:r>
        <w:rPr>
          <w:spacing w:val="-1"/>
          <w:sz w:val="24"/>
        </w:rPr>
        <w:t xml:space="preserve"> </w:t>
      </w:r>
      <w:r>
        <w:rPr>
          <w:sz w:val="24"/>
        </w:rPr>
        <w:t>Arief</w:t>
      </w:r>
      <w:r>
        <w:rPr>
          <w:sz w:val="24"/>
          <w:vertAlign w:val="superscript"/>
        </w:rPr>
        <w:t>1</w:t>
      </w:r>
      <w:r>
        <w:rPr>
          <w:sz w:val="24"/>
        </w:rPr>
        <w:t>, Sahar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A. Ahmed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Amal</w:t>
      </w:r>
      <w:r>
        <w:rPr>
          <w:spacing w:val="-1"/>
          <w:sz w:val="24"/>
        </w:rPr>
        <w:t xml:space="preserve"> </w:t>
      </w:r>
      <w:r>
        <w:rPr>
          <w:sz w:val="24"/>
        </w:rPr>
        <w:t>A Ahmed</w:t>
      </w:r>
      <w:r>
        <w:rPr>
          <w:sz w:val="24"/>
          <w:vertAlign w:val="superscript"/>
        </w:rPr>
        <w:t>3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Safaa</w:t>
      </w:r>
      <w:r>
        <w:rPr>
          <w:spacing w:val="-2"/>
          <w:sz w:val="24"/>
        </w:rPr>
        <w:t xml:space="preserve"> </w:t>
      </w:r>
      <w:r>
        <w:rPr>
          <w:sz w:val="24"/>
        </w:rPr>
        <w:t>Rashad</w:t>
      </w:r>
      <w:r>
        <w:rPr>
          <w:sz w:val="24"/>
          <w:vertAlign w:val="superscript"/>
        </w:rPr>
        <w:t>4</w:t>
      </w:r>
    </w:p>
    <w:p w14:paraId="6E6F2E5F" w14:textId="77777777" w:rsidR="004E3A66" w:rsidRDefault="004E3A66">
      <w:pPr>
        <w:pStyle w:val="BodyText"/>
        <w:spacing w:before="11"/>
        <w:rPr>
          <w:sz w:val="33"/>
        </w:rPr>
      </w:pPr>
    </w:p>
    <w:p w14:paraId="3A52E5C1" w14:textId="77777777" w:rsidR="004E3A66" w:rsidRDefault="00D70E51">
      <w:pPr>
        <w:pStyle w:val="BodyText"/>
        <w:ind w:left="392" w:right="3942"/>
      </w:pPr>
      <w:r>
        <w:rPr>
          <w:vertAlign w:val="superscript"/>
        </w:rPr>
        <w:t>1</w:t>
      </w:r>
      <w:r>
        <w:t>Obstetrics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Gynecological</w:t>
      </w:r>
      <w:r>
        <w:rPr>
          <w:spacing w:val="-1"/>
        </w:rPr>
        <w:t xml:space="preserve"> </w:t>
      </w:r>
      <w:r>
        <w:t>Nursing,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Nursing,</w:t>
      </w:r>
      <w:r>
        <w:rPr>
          <w:spacing w:val="-3"/>
        </w:rPr>
        <w:t xml:space="preserve"> </w:t>
      </w:r>
      <w:r>
        <w:t>Assiut</w:t>
      </w:r>
      <w:r>
        <w:rPr>
          <w:spacing w:val="-5"/>
        </w:rPr>
        <w:t xml:space="preserve"> </w:t>
      </w:r>
      <w:r>
        <w:t>University</w:t>
      </w:r>
      <w:r>
        <w:rPr>
          <w:spacing w:val="-47"/>
        </w:rPr>
        <w:t xml:space="preserve"> </w:t>
      </w:r>
      <w:r>
        <w:t>Email:</w:t>
      </w:r>
      <w:r>
        <w:rPr>
          <w:spacing w:val="2"/>
        </w:rPr>
        <w:t xml:space="preserve"> </w:t>
      </w:r>
      <w:hyperlink r:id="rId7">
        <w:r>
          <w:t>Amalfouad37@yahoo.com</w:t>
        </w:r>
      </w:hyperlink>
    </w:p>
    <w:p w14:paraId="1944DEAE" w14:textId="77777777" w:rsidR="004E3A66" w:rsidRDefault="00D70E51">
      <w:pPr>
        <w:pStyle w:val="BodyText"/>
        <w:spacing w:before="1"/>
        <w:ind w:left="392" w:right="3942"/>
      </w:pPr>
      <w:r>
        <w:rPr>
          <w:vertAlign w:val="superscript"/>
        </w:rPr>
        <w:t>2</w:t>
      </w:r>
      <w:r>
        <w:t>Maternal and Child Health Nursing, Faculty of Nursing, El-Minia University</w:t>
      </w:r>
      <w:r>
        <w:rPr>
          <w:spacing w:val="-48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8">
        <w:r>
          <w:t>saharshamandy@yahoo.com</w:t>
        </w:r>
      </w:hyperlink>
    </w:p>
    <w:p w14:paraId="021F6A38" w14:textId="77777777" w:rsidR="004E3A66" w:rsidRDefault="00D70E51">
      <w:pPr>
        <w:pStyle w:val="BodyText"/>
        <w:ind w:left="392" w:right="3926"/>
      </w:pPr>
      <w:r>
        <w:rPr>
          <w:vertAlign w:val="superscript"/>
        </w:rPr>
        <w:t>3</w:t>
      </w:r>
      <w:r>
        <w:t>Obstetrics and Gynecological Nursing, Faculty of Nursing, Assiut University</w:t>
      </w:r>
      <w:r>
        <w:rPr>
          <w:spacing w:val="-48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9">
        <w:r>
          <w:t>sesosafy55@yahoo.com</w:t>
        </w:r>
      </w:hyperlink>
    </w:p>
    <w:p w14:paraId="0A3A91E1" w14:textId="77777777" w:rsidR="004E3A66" w:rsidRDefault="00D70E51">
      <w:pPr>
        <w:pStyle w:val="BodyText"/>
        <w:ind w:left="392" w:right="4286"/>
      </w:pPr>
      <w:r>
        <w:rPr>
          <w:vertAlign w:val="superscript"/>
        </w:rPr>
        <w:t>4</w:t>
      </w:r>
      <w:r>
        <w:t>Community</w:t>
      </w:r>
      <w:r>
        <w:rPr>
          <w:spacing w:val="-7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Nursing,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Nursing,</w:t>
      </w:r>
      <w:r>
        <w:rPr>
          <w:spacing w:val="-2"/>
        </w:rPr>
        <w:t xml:space="preserve"> </w:t>
      </w:r>
      <w:r>
        <w:t>Assiut</w:t>
      </w:r>
      <w:r>
        <w:rPr>
          <w:spacing w:val="-3"/>
        </w:rPr>
        <w:t xml:space="preserve"> </w:t>
      </w:r>
      <w:r>
        <w:t>University</w:t>
      </w:r>
      <w:r>
        <w:rPr>
          <w:spacing w:val="-47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10">
        <w:r>
          <w:t>MohamedAhmedAbdehafez@gmail.com</w:t>
        </w:r>
      </w:hyperlink>
    </w:p>
    <w:p w14:paraId="03FB2CAD" w14:textId="77777777" w:rsidR="004E3A66" w:rsidRDefault="004E3A66">
      <w:pPr>
        <w:pStyle w:val="BodyText"/>
        <w:spacing w:before="1"/>
      </w:pPr>
    </w:p>
    <w:p w14:paraId="55ED9B57" w14:textId="77777777" w:rsidR="004E3A66" w:rsidRDefault="00D70E51">
      <w:pPr>
        <w:pStyle w:val="BodyText"/>
        <w:ind w:left="392"/>
      </w:pPr>
      <w:r>
        <w:t>Received January</w:t>
      </w:r>
      <w:r>
        <w:rPr>
          <w:spacing w:val="-4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accepted January</w:t>
      </w:r>
      <w:r>
        <w:rPr>
          <w:spacing w:val="-3"/>
        </w:rPr>
        <w:t xml:space="preserve"> </w:t>
      </w:r>
      <w:r>
        <w:t>31,</w:t>
      </w:r>
      <w:r>
        <w:rPr>
          <w:spacing w:val="-1"/>
        </w:rPr>
        <w:t xml:space="preserve"> </w:t>
      </w:r>
      <w:r>
        <w:t>2019</w:t>
      </w:r>
    </w:p>
    <w:p w14:paraId="176D3386" w14:textId="77777777" w:rsidR="004E3A66" w:rsidRDefault="004E3A66">
      <w:pPr>
        <w:pStyle w:val="BodyText"/>
        <w:spacing w:before="6"/>
        <w:rPr>
          <w:sz w:val="10"/>
        </w:rPr>
      </w:pPr>
    </w:p>
    <w:p w14:paraId="535E633C" w14:textId="77777777" w:rsidR="004E3A66" w:rsidRDefault="00D70E51">
      <w:pPr>
        <w:spacing w:before="94"/>
        <w:ind w:left="760" w:right="58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ABSTRACT</w:t>
      </w:r>
    </w:p>
    <w:p w14:paraId="6711E08B" w14:textId="77777777" w:rsidR="004E3A66" w:rsidRDefault="00D70E51">
      <w:pPr>
        <w:spacing w:before="110"/>
        <w:ind w:left="352" w:right="178"/>
        <w:jc w:val="both"/>
        <w:rPr>
          <w:sz w:val="18"/>
        </w:rPr>
      </w:pPr>
      <w:r>
        <w:rPr>
          <w:rFonts w:ascii="Arial"/>
          <w:b/>
          <w:i/>
          <w:sz w:val="19"/>
        </w:rPr>
        <w:t>Context</w:t>
      </w:r>
      <w:r>
        <w:rPr>
          <w:b/>
          <w:i/>
          <w:sz w:val="19"/>
        </w:rPr>
        <w:t xml:space="preserve">: </w:t>
      </w:r>
      <w:r>
        <w:rPr>
          <w:sz w:val="18"/>
        </w:rPr>
        <w:t>Quality of life is a broad multidimensional and dynamic concept. It influences the performance of the individual in physical,</w:t>
      </w:r>
      <w:r>
        <w:rPr>
          <w:spacing w:val="1"/>
          <w:sz w:val="18"/>
        </w:rPr>
        <w:t xml:space="preserve"> </w:t>
      </w:r>
      <w:r>
        <w:rPr>
          <w:sz w:val="18"/>
        </w:rPr>
        <w:t>social, and spiritual aspects of life. Despite the postpartum period is accompanied by many physical, emotional, and social changes in</w:t>
      </w:r>
      <w:r>
        <w:rPr>
          <w:spacing w:val="1"/>
          <w:sz w:val="18"/>
        </w:rPr>
        <w:t xml:space="preserve"> </w:t>
      </w:r>
      <w:r>
        <w:rPr>
          <w:sz w:val="18"/>
        </w:rPr>
        <w:t>women's</w:t>
      </w:r>
      <w:r>
        <w:rPr>
          <w:spacing w:val="-1"/>
          <w:sz w:val="18"/>
        </w:rPr>
        <w:t xml:space="preserve"> </w:t>
      </w:r>
      <w:r>
        <w:rPr>
          <w:sz w:val="18"/>
        </w:rPr>
        <w:t>health</w:t>
      </w:r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is often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neglected</w:t>
      </w:r>
      <w:r>
        <w:rPr>
          <w:spacing w:val="1"/>
          <w:sz w:val="18"/>
        </w:rPr>
        <w:t xml:space="preserve"> </w:t>
      </w:r>
      <w:r>
        <w:rPr>
          <w:sz w:val="18"/>
        </w:rPr>
        <w:t>aspect of</w:t>
      </w:r>
      <w:r>
        <w:rPr>
          <w:spacing w:val="-3"/>
          <w:sz w:val="18"/>
        </w:rPr>
        <w:t xml:space="preserve"> </w:t>
      </w:r>
      <w:r>
        <w:rPr>
          <w:sz w:val="18"/>
        </w:rPr>
        <w:t>women's health</w:t>
      </w:r>
      <w:r>
        <w:rPr>
          <w:spacing w:val="1"/>
          <w:sz w:val="18"/>
        </w:rPr>
        <w:t xml:space="preserve"> </w:t>
      </w:r>
      <w:r>
        <w:rPr>
          <w:sz w:val="18"/>
        </w:rPr>
        <w:t>care.</w:t>
      </w:r>
    </w:p>
    <w:p w14:paraId="33E015FB" w14:textId="77777777" w:rsidR="004E3A66" w:rsidRDefault="00D70E51">
      <w:pPr>
        <w:ind w:left="352" w:right="181"/>
        <w:jc w:val="both"/>
        <w:rPr>
          <w:sz w:val="18"/>
        </w:rPr>
      </w:pPr>
      <w:r>
        <w:rPr>
          <w:rFonts w:ascii="Arial"/>
          <w:b/>
          <w:i/>
          <w:sz w:val="19"/>
        </w:rPr>
        <w:t>Aim</w:t>
      </w:r>
      <w:r>
        <w:rPr>
          <w:b/>
          <w:i/>
          <w:sz w:val="19"/>
        </w:rPr>
        <w:t xml:space="preserve">: </w:t>
      </w:r>
      <w:r>
        <w:rPr>
          <w:sz w:val="18"/>
        </w:rPr>
        <w:t>This study aimed to assess the postpartum quality of life among mothers regardless of their delivery mode and to assess the</w:t>
      </w:r>
      <w:r>
        <w:rPr>
          <w:spacing w:val="1"/>
          <w:sz w:val="18"/>
        </w:rPr>
        <w:t xml:space="preserve"> </w:t>
      </w:r>
      <w:r>
        <w:rPr>
          <w:sz w:val="18"/>
        </w:rPr>
        <w:t>difference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quality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life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various mode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delivery.</w:t>
      </w:r>
    </w:p>
    <w:p w14:paraId="36B7FDB9" w14:textId="77777777" w:rsidR="004E3A66" w:rsidRDefault="00D70E51">
      <w:pPr>
        <w:ind w:left="352" w:right="173"/>
        <w:jc w:val="both"/>
        <w:rPr>
          <w:sz w:val="18"/>
        </w:rPr>
      </w:pPr>
      <w:r>
        <w:rPr>
          <w:rFonts w:ascii="Arial"/>
          <w:b/>
          <w:i/>
          <w:sz w:val="19"/>
        </w:rPr>
        <w:t>Methods</w:t>
      </w:r>
      <w:r>
        <w:rPr>
          <w:i/>
          <w:sz w:val="19"/>
        </w:rPr>
        <w:t>:</w:t>
      </w:r>
      <w:r>
        <w:rPr>
          <w:i/>
          <w:spacing w:val="44"/>
          <w:sz w:val="19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5"/>
          <w:sz w:val="18"/>
        </w:rPr>
        <w:t xml:space="preserve"> </w:t>
      </w:r>
      <w:r>
        <w:rPr>
          <w:sz w:val="18"/>
        </w:rPr>
        <w:t>exploratory</w:t>
      </w:r>
      <w:r>
        <w:rPr>
          <w:spacing w:val="-8"/>
          <w:sz w:val="18"/>
        </w:rPr>
        <w:t xml:space="preserve"> </w:t>
      </w:r>
      <w:r>
        <w:rPr>
          <w:sz w:val="18"/>
        </w:rPr>
        <w:t>cross-sectional</w:t>
      </w:r>
      <w:r>
        <w:rPr>
          <w:spacing w:val="-4"/>
          <w:sz w:val="18"/>
        </w:rPr>
        <w:t xml:space="preserve"> </w:t>
      </w:r>
      <w:r>
        <w:rPr>
          <w:sz w:val="18"/>
        </w:rPr>
        <w:t>study</w:t>
      </w:r>
      <w:r>
        <w:rPr>
          <w:spacing w:val="-7"/>
          <w:sz w:val="18"/>
        </w:rPr>
        <w:t xml:space="preserve"> </w:t>
      </w:r>
      <w:r>
        <w:rPr>
          <w:sz w:val="18"/>
        </w:rPr>
        <w:t>employed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achieve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aim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study.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structured</w:t>
      </w:r>
      <w:r>
        <w:rPr>
          <w:spacing w:val="-3"/>
          <w:sz w:val="18"/>
        </w:rPr>
        <w:t xml:space="preserve"> </w:t>
      </w:r>
      <w:r>
        <w:rPr>
          <w:sz w:val="18"/>
        </w:rPr>
        <w:t>interview</w:t>
      </w:r>
      <w:r>
        <w:rPr>
          <w:spacing w:val="-6"/>
          <w:sz w:val="18"/>
        </w:rPr>
        <w:t xml:space="preserve"> </w:t>
      </w:r>
      <w:r>
        <w:rPr>
          <w:sz w:val="18"/>
        </w:rPr>
        <w:t>questionnaire</w:t>
      </w:r>
      <w:r>
        <w:rPr>
          <w:spacing w:val="-43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postpartum</w:t>
      </w:r>
      <w:r>
        <w:rPr>
          <w:spacing w:val="10"/>
          <w:sz w:val="18"/>
        </w:rPr>
        <w:t xml:space="preserve"> </w:t>
      </w:r>
      <w:r>
        <w:rPr>
          <w:sz w:val="18"/>
        </w:rPr>
        <w:t>quality</w:t>
      </w:r>
      <w:r>
        <w:rPr>
          <w:spacing w:val="10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z w:val="18"/>
        </w:rPr>
        <w:t>life</w:t>
      </w:r>
      <w:r>
        <w:rPr>
          <w:spacing w:val="13"/>
          <w:sz w:val="18"/>
        </w:rPr>
        <w:t xml:space="preserve"> </w:t>
      </w:r>
      <w:r>
        <w:rPr>
          <w:sz w:val="18"/>
        </w:rPr>
        <w:t>scale</w:t>
      </w:r>
      <w:r>
        <w:rPr>
          <w:spacing w:val="13"/>
          <w:sz w:val="18"/>
        </w:rPr>
        <w:t xml:space="preserve"> </w:t>
      </w:r>
      <w:r>
        <w:rPr>
          <w:sz w:val="18"/>
        </w:rPr>
        <w:t>that</w:t>
      </w:r>
      <w:r>
        <w:rPr>
          <w:spacing w:val="14"/>
          <w:sz w:val="18"/>
        </w:rPr>
        <w:t xml:space="preserve"> </w:t>
      </w:r>
      <w:r>
        <w:rPr>
          <w:sz w:val="18"/>
        </w:rPr>
        <w:t>include</w:t>
      </w:r>
      <w:r>
        <w:rPr>
          <w:spacing w:val="13"/>
          <w:sz w:val="18"/>
        </w:rPr>
        <w:t xml:space="preserve"> </w:t>
      </w:r>
      <w:r>
        <w:rPr>
          <w:sz w:val="18"/>
        </w:rPr>
        <w:t>assessment</w:t>
      </w:r>
      <w:r>
        <w:rPr>
          <w:spacing w:val="14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z w:val="18"/>
        </w:rPr>
        <w:t>four</w:t>
      </w:r>
      <w:r>
        <w:rPr>
          <w:spacing w:val="13"/>
          <w:sz w:val="18"/>
        </w:rPr>
        <w:t xml:space="preserve"> </w:t>
      </w:r>
      <w:r>
        <w:rPr>
          <w:sz w:val="18"/>
        </w:rPr>
        <w:t>health-related</w:t>
      </w:r>
      <w:r>
        <w:rPr>
          <w:spacing w:val="12"/>
          <w:sz w:val="18"/>
        </w:rPr>
        <w:t xml:space="preserve"> </w:t>
      </w:r>
      <w:r>
        <w:rPr>
          <w:sz w:val="18"/>
        </w:rPr>
        <w:t>domains</w:t>
      </w:r>
      <w:r>
        <w:rPr>
          <w:spacing w:val="13"/>
          <w:sz w:val="18"/>
        </w:rPr>
        <w:t xml:space="preserve"> </w:t>
      </w:r>
      <w:r>
        <w:rPr>
          <w:sz w:val="18"/>
        </w:rPr>
        <w:t>that</w:t>
      </w:r>
      <w:r>
        <w:rPr>
          <w:spacing w:val="14"/>
          <w:sz w:val="18"/>
        </w:rPr>
        <w:t xml:space="preserve"> </w:t>
      </w:r>
      <w:r>
        <w:rPr>
          <w:sz w:val="18"/>
        </w:rPr>
        <w:t>were</w:t>
      </w:r>
      <w:r>
        <w:rPr>
          <w:spacing w:val="15"/>
          <w:sz w:val="18"/>
        </w:rPr>
        <w:t xml:space="preserve"> </w:t>
      </w:r>
      <w:r>
        <w:rPr>
          <w:sz w:val="18"/>
        </w:rPr>
        <w:t>child</w:t>
      </w:r>
      <w:r>
        <w:rPr>
          <w:spacing w:val="14"/>
          <w:sz w:val="18"/>
        </w:rPr>
        <w:t xml:space="preserve"> </w:t>
      </w:r>
      <w:r>
        <w:rPr>
          <w:sz w:val="18"/>
        </w:rPr>
        <w:t>care,</w:t>
      </w:r>
      <w:r>
        <w:rPr>
          <w:spacing w:val="14"/>
          <w:sz w:val="18"/>
        </w:rPr>
        <w:t xml:space="preserve"> </w:t>
      </w:r>
      <w:r>
        <w:rPr>
          <w:sz w:val="18"/>
        </w:rPr>
        <w:t>physical,</w:t>
      </w:r>
      <w:r>
        <w:rPr>
          <w:spacing w:val="14"/>
          <w:sz w:val="18"/>
        </w:rPr>
        <w:t xml:space="preserve"> </w:t>
      </w:r>
      <w:r>
        <w:rPr>
          <w:sz w:val="18"/>
        </w:rPr>
        <w:t>psychological,</w:t>
      </w:r>
      <w:r>
        <w:rPr>
          <w:spacing w:val="-43"/>
          <w:sz w:val="18"/>
        </w:rPr>
        <w:t xml:space="preserve"> </w:t>
      </w:r>
      <w:r>
        <w:rPr>
          <w:sz w:val="18"/>
        </w:rPr>
        <w:t>and social functioning</w:t>
      </w:r>
      <w:r>
        <w:rPr>
          <w:spacing w:val="-1"/>
          <w:sz w:val="18"/>
        </w:rPr>
        <w:t xml:space="preserve"> </w:t>
      </w:r>
      <w:r>
        <w:rPr>
          <w:sz w:val="18"/>
        </w:rPr>
        <w:t>were</w:t>
      </w:r>
      <w:r>
        <w:rPr>
          <w:spacing w:val="-1"/>
          <w:sz w:val="18"/>
        </w:rPr>
        <w:t xml:space="preserve"> </w:t>
      </w:r>
      <w:r>
        <w:rPr>
          <w:sz w:val="18"/>
        </w:rPr>
        <w:t>used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achieve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aims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this study.</w:t>
      </w:r>
    </w:p>
    <w:p w14:paraId="4B8D7D3F" w14:textId="77777777" w:rsidR="004E3A66" w:rsidRDefault="00D70E51">
      <w:pPr>
        <w:spacing w:line="235" w:lineRule="auto"/>
        <w:ind w:left="352" w:right="167"/>
        <w:jc w:val="both"/>
        <w:rPr>
          <w:i/>
          <w:sz w:val="19"/>
        </w:rPr>
      </w:pPr>
      <w:r>
        <w:rPr>
          <w:rFonts w:ascii="Arial"/>
          <w:b/>
          <w:i/>
          <w:sz w:val="19"/>
        </w:rPr>
        <w:t>Results</w:t>
      </w:r>
      <w:r>
        <w:rPr>
          <w:i/>
          <w:sz w:val="19"/>
        </w:rPr>
        <w:t xml:space="preserve">: </w:t>
      </w:r>
      <w:r>
        <w:rPr>
          <w:sz w:val="18"/>
        </w:rPr>
        <w:t>The study revealed a fair and a good level of quality of life among most of the studied women regardless of their mode of</w:t>
      </w:r>
      <w:r>
        <w:rPr>
          <w:spacing w:val="1"/>
          <w:sz w:val="18"/>
        </w:rPr>
        <w:t xml:space="preserve"> </w:t>
      </w:r>
      <w:r>
        <w:rPr>
          <w:sz w:val="18"/>
        </w:rPr>
        <w:t>delivery. The quality of life subscales' assessment revealed a non-statistically significant difference between women in various deliv</w:t>
      </w:r>
      <w:r>
        <w:rPr>
          <w:sz w:val="18"/>
        </w:rPr>
        <w:t>ery</w:t>
      </w:r>
      <w:r>
        <w:rPr>
          <w:spacing w:val="1"/>
          <w:sz w:val="18"/>
        </w:rPr>
        <w:t xml:space="preserve"> </w:t>
      </w:r>
      <w:r>
        <w:rPr>
          <w:sz w:val="18"/>
        </w:rPr>
        <w:t>modes in the domains of child care and physical functioning. While statistically significant differences revealed between all</w:t>
      </w:r>
      <w:r>
        <w:rPr>
          <w:spacing w:val="1"/>
          <w:sz w:val="18"/>
        </w:rPr>
        <w:t xml:space="preserve"> </w:t>
      </w:r>
      <w:r>
        <w:rPr>
          <w:sz w:val="18"/>
        </w:rPr>
        <w:t>groups</w:t>
      </w:r>
      <w:r>
        <w:rPr>
          <w:spacing w:val="1"/>
          <w:sz w:val="18"/>
        </w:rPr>
        <w:t xml:space="preserve"> </w:t>
      </w:r>
      <w:r>
        <w:rPr>
          <w:sz w:val="18"/>
        </w:rPr>
        <w:t>regarding</w:t>
      </w:r>
      <w:r>
        <w:rPr>
          <w:spacing w:val="-2"/>
          <w:sz w:val="18"/>
        </w:rPr>
        <w:t xml:space="preserve"> </w:t>
      </w:r>
      <w:r>
        <w:rPr>
          <w:sz w:val="18"/>
        </w:rPr>
        <w:t>their physical and</w:t>
      </w:r>
      <w:r>
        <w:rPr>
          <w:spacing w:val="1"/>
          <w:sz w:val="18"/>
        </w:rPr>
        <w:t xml:space="preserve"> </w:t>
      </w:r>
      <w:r>
        <w:rPr>
          <w:sz w:val="18"/>
        </w:rPr>
        <w:t>social functioning</w:t>
      </w:r>
      <w:r>
        <w:rPr>
          <w:i/>
          <w:sz w:val="19"/>
        </w:rPr>
        <w:t>.</w:t>
      </w:r>
    </w:p>
    <w:p w14:paraId="0E0AA7F7" w14:textId="77777777" w:rsidR="004E3A66" w:rsidRDefault="00D70E51">
      <w:pPr>
        <w:ind w:left="352" w:right="169"/>
        <w:jc w:val="both"/>
        <w:rPr>
          <w:sz w:val="18"/>
        </w:rPr>
      </w:pPr>
      <w:r>
        <w:rPr>
          <w:rFonts w:ascii="Arial"/>
          <w:b/>
          <w:i/>
          <w:sz w:val="19"/>
        </w:rPr>
        <w:t>Conclusion</w:t>
      </w:r>
      <w:r>
        <w:rPr>
          <w:i/>
          <w:sz w:val="19"/>
        </w:rPr>
        <w:t xml:space="preserve">: </w:t>
      </w:r>
      <w:r>
        <w:rPr>
          <w:sz w:val="18"/>
        </w:rPr>
        <w:t>The study did not show a clear-cut benefit in favor of any</w:t>
      </w:r>
      <w:r>
        <w:rPr>
          <w:sz w:val="18"/>
        </w:rPr>
        <w:t xml:space="preserve"> modes of delivery in respect of postpartum life quality, and the</w:t>
      </w:r>
      <w:r>
        <w:rPr>
          <w:spacing w:val="1"/>
          <w:sz w:val="18"/>
        </w:rPr>
        <w:t xml:space="preserve"> </w:t>
      </w:r>
      <w:r>
        <w:rPr>
          <w:sz w:val="18"/>
        </w:rPr>
        <w:t>research hypothesis is not fully supported. The study recommended further a longitudinal study to understand the magnitude, trajectory and</w:t>
      </w:r>
      <w:r>
        <w:rPr>
          <w:spacing w:val="-42"/>
          <w:sz w:val="18"/>
        </w:rPr>
        <w:t xml:space="preserve"> </w:t>
      </w:r>
      <w:r>
        <w:rPr>
          <w:sz w:val="18"/>
        </w:rPr>
        <w:t>underpinning</w:t>
      </w:r>
      <w:r>
        <w:rPr>
          <w:spacing w:val="-2"/>
          <w:sz w:val="18"/>
        </w:rPr>
        <w:t xml:space="preserve"> </w:t>
      </w:r>
      <w:r>
        <w:rPr>
          <w:sz w:val="18"/>
        </w:rPr>
        <w:t>mechanisms of</w:t>
      </w:r>
      <w:r>
        <w:rPr>
          <w:spacing w:val="-2"/>
          <w:sz w:val="18"/>
        </w:rPr>
        <w:t xml:space="preserve"> </w:t>
      </w:r>
      <w:r>
        <w:rPr>
          <w:sz w:val="18"/>
        </w:rPr>
        <w:t>health-related quality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z w:val="18"/>
        </w:rPr>
        <w:t>f</w:t>
      </w:r>
      <w:r>
        <w:rPr>
          <w:spacing w:val="-2"/>
          <w:sz w:val="18"/>
        </w:rPr>
        <w:t xml:space="preserve"> </w:t>
      </w:r>
      <w:r>
        <w:rPr>
          <w:sz w:val="18"/>
        </w:rPr>
        <w:t>life</w:t>
      </w:r>
      <w:r>
        <w:rPr>
          <w:spacing w:val="-2"/>
          <w:sz w:val="18"/>
        </w:rPr>
        <w:t xml:space="preserve"> </w:t>
      </w:r>
      <w:r>
        <w:rPr>
          <w:sz w:val="18"/>
        </w:rPr>
        <w:t>outcomes</w:t>
      </w:r>
      <w:r>
        <w:rPr>
          <w:spacing w:val="2"/>
          <w:sz w:val="18"/>
        </w:rPr>
        <w:t xml:space="preserve"> </w:t>
      </w:r>
      <w:r>
        <w:rPr>
          <w:sz w:val="18"/>
        </w:rPr>
        <w:t>following</w:t>
      </w:r>
      <w:r>
        <w:rPr>
          <w:spacing w:val="-1"/>
          <w:sz w:val="18"/>
        </w:rPr>
        <w:t xml:space="preserve"> </w:t>
      </w:r>
      <w:r>
        <w:rPr>
          <w:sz w:val="18"/>
        </w:rPr>
        <w:t>different</w:t>
      </w:r>
      <w:r>
        <w:rPr>
          <w:spacing w:val="-1"/>
          <w:sz w:val="18"/>
        </w:rPr>
        <w:t xml:space="preserve"> </w:t>
      </w:r>
      <w:r>
        <w:rPr>
          <w:sz w:val="18"/>
        </w:rPr>
        <w:t>modes of</w:t>
      </w:r>
      <w:r>
        <w:rPr>
          <w:spacing w:val="-2"/>
          <w:sz w:val="18"/>
        </w:rPr>
        <w:t xml:space="preserve"> </w:t>
      </w:r>
      <w:r>
        <w:rPr>
          <w:sz w:val="18"/>
        </w:rPr>
        <w:t>delivery.</w:t>
      </w:r>
    </w:p>
    <w:p w14:paraId="49DA6C8C" w14:textId="77777777" w:rsidR="004E3A66" w:rsidRDefault="004E3A66">
      <w:pPr>
        <w:pStyle w:val="BodyText"/>
        <w:spacing w:before="9"/>
        <w:rPr>
          <w:sz w:val="25"/>
        </w:rPr>
      </w:pPr>
    </w:p>
    <w:p w14:paraId="5B830B14" w14:textId="77777777" w:rsidR="004E3A66" w:rsidRDefault="00D70E51">
      <w:pPr>
        <w:pStyle w:val="BodyText"/>
        <w:spacing w:before="93"/>
        <w:ind w:left="392"/>
      </w:pPr>
      <w:r>
        <w:rPr>
          <w:rFonts w:ascii="Arial" w:hAnsi="Arial"/>
          <w:b/>
        </w:rPr>
        <w:t>Keywords:</w:t>
      </w:r>
      <w:r>
        <w:rPr>
          <w:rFonts w:ascii="Arial" w:hAnsi="Arial"/>
          <w:b/>
          <w:spacing w:val="-1"/>
        </w:rPr>
        <w:t xml:space="preserve"> </w:t>
      </w:r>
      <w:r>
        <w:t>Postpartum</w:t>
      </w:r>
      <w:r>
        <w:rPr>
          <w:spacing w:val="-4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Vaginal Birth</w:t>
      </w:r>
      <w:r>
        <w:rPr>
          <w:spacing w:val="-2"/>
        </w:rPr>
        <w:t xml:space="preserve"> </w:t>
      </w:r>
      <w:r>
        <w:t>– Cesarean</w:t>
      </w:r>
      <w:r>
        <w:rPr>
          <w:spacing w:val="-3"/>
        </w:rPr>
        <w:t xml:space="preserve"> </w:t>
      </w:r>
      <w:r>
        <w:t>Section</w:t>
      </w:r>
    </w:p>
    <w:p w14:paraId="4D4CDE66" w14:textId="77777777" w:rsidR="004E3A66" w:rsidRDefault="004E3A66">
      <w:pPr>
        <w:sectPr w:rsidR="004E3A66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/>
          <w:pgMar w:top="880" w:right="920" w:bottom="700" w:left="740" w:header="648" w:footer="503" w:gutter="0"/>
          <w:pgNumType w:start="1"/>
          <w:cols w:space="720"/>
        </w:sectPr>
      </w:pPr>
    </w:p>
    <w:p w14:paraId="18FCCA9F" w14:textId="77777777" w:rsidR="004E3A66" w:rsidRDefault="00D70E51">
      <w:pPr>
        <w:pStyle w:val="BodyText"/>
        <w:spacing w:before="9"/>
      </w:pPr>
      <w:r>
        <w:pict w14:anchorId="51454B7B">
          <v:shape id="_x0000_s1045" alt="" style="position:absolute;margin-left:53.05pt;margin-top:28.3pt;width:505.95pt;height:18.75pt;z-index:-16777728;mso-wrap-edited:f;mso-width-percent:0;mso-height-percent:0;mso-position-horizontal-relative:page;mso-position-vertical-relative:page;mso-width-percent:0;mso-height-percent:0" coordsize="10119,375" path="m10118,r-29,l10089,29r,3l10089,346r-2314,l7761,346r-14,l29,346,29,32r,-3l7761,29r29,l10089,29r,-29l7790,r-29,l29,,,,,29r,3l,346r,29l29,375r10089,l10118,346r,-314l10118,29r,-29xe" fillcolor="black" stroked="f">
            <v:path arrowok="t" o:connecttype="custom" o:connectlocs="6424930,359410;6406515,359410;6406515,377825;6406515,379730;6406515,579120;4937125,579120;4928235,579120;4919345,579120;18415,579120;18415,379730;18415,377825;4928235,377825;4946650,377825;6406515,377825;6406515,359410;4946650,359410;4928235,359410;18415,359410;0,359410;0,377825;0,379730;0,579120;0,597535;18415,597535;6424930,597535;6424930,579120;6424930,379730;6424930,377825;6424930,359410" o:connectangles="0,0,0,0,0,0,0,0,0,0,0,0,0,0,0,0,0,0,0,0,0,0,0,0,0,0,0,0,0"/>
            <w10:wrap anchorx="page" anchory="page"/>
          </v:shape>
        </w:pict>
      </w:r>
    </w:p>
    <w:p w14:paraId="34F5E7E4" w14:textId="77777777" w:rsidR="004E3A66" w:rsidRDefault="00D70E51">
      <w:pPr>
        <w:pStyle w:val="Heading2"/>
        <w:numPr>
          <w:ilvl w:val="0"/>
          <w:numId w:val="4"/>
        </w:numPr>
        <w:tabs>
          <w:tab w:val="left" w:pos="677"/>
        </w:tabs>
        <w:ind w:hanging="285"/>
        <w:jc w:val="left"/>
        <w:rPr>
          <w:rFonts w:ascii="Arial"/>
        </w:rPr>
      </w:pPr>
      <w:r>
        <w:rPr>
          <w:rFonts w:ascii="Arial"/>
        </w:rPr>
        <w:t>Introduction:</w:t>
      </w:r>
    </w:p>
    <w:p w14:paraId="58CDDD29" w14:textId="77777777" w:rsidR="004E3A66" w:rsidRDefault="00D70E51">
      <w:pPr>
        <w:pStyle w:val="BodyText"/>
        <w:spacing w:before="120"/>
        <w:ind w:left="392" w:firstLine="720"/>
        <w:jc w:val="both"/>
        <w:rPr>
          <w:b/>
          <w:i/>
        </w:rPr>
      </w:pP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(QOL)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proven</w:t>
      </w:r>
      <w:r>
        <w:rPr>
          <w:spacing w:val="1"/>
        </w:rPr>
        <w:t xml:space="preserve"> </w:t>
      </w:r>
      <w:r>
        <w:t>challenging</w:t>
      </w:r>
      <w:r>
        <w:rPr>
          <w:spacing w:val="1"/>
        </w:rPr>
        <w:t xml:space="preserve"> </w:t>
      </w:r>
      <w:r>
        <w:rPr>
          <w:b/>
          <w:i/>
        </w:rPr>
        <w:t>(Brazier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al.,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2014)</w:t>
      </w:r>
      <w:r>
        <w:rPr>
          <w:b/>
          <w:i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defining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broadly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phenomenological perspectives, subjective well-being, and</w:t>
      </w:r>
      <w:r>
        <w:rPr>
          <w:spacing w:val="1"/>
        </w:rPr>
        <w:t xml:space="preserve"> </w:t>
      </w:r>
      <w:r>
        <w:t xml:space="preserve">personal expectations </w:t>
      </w:r>
      <w:r>
        <w:rPr>
          <w:b/>
          <w:i/>
        </w:rPr>
        <w:t>(Bowling, 200</w:t>
      </w:r>
      <w:r>
        <w:rPr>
          <w:b/>
          <w:i/>
        </w:rPr>
        <w:t>5)</w:t>
      </w:r>
      <w:r>
        <w:t>. Quality of life has</w:t>
      </w:r>
      <w:r>
        <w:rPr>
          <w:spacing w:val="1"/>
        </w:rPr>
        <w:t xml:space="preserve"> </w:t>
      </w:r>
      <w:r>
        <w:t>described as “an overall general well-being that embraces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subjective</w:t>
      </w:r>
      <w:r>
        <w:rPr>
          <w:spacing w:val="1"/>
        </w:rPr>
        <w:t xml:space="preserve"> </w:t>
      </w:r>
      <w:r>
        <w:t>evaluations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physical,</w:t>
      </w:r>
      <w:r>
        <w:rPr>
          <w:spacing w:val="1"/>
        </w:rPr>
        <w:t xml:space="preserve"> </w:t>
      </w:r>
      <w:r>
        <w:t>emotional,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well-being</w:t>
      </w:r>
      <w:r>
        <w:rPr>
          <w:spacing w:val="5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considering the extent of individual growth and meaningful</w:t>
      </w:r>
      <w:r>
        <w:rPr>
          <w:spacing w:val="1"/>
        </w:rPr>
        <w:t xml:space="preserve"> </w:t>
      </w:r>
      <w:r>
        <w:t xml:space="preserve">activity, all prejudiced against the individual values" </w:t>
      </w:r>
      <w:r>
        <w:rPr>
          <w:b/>
          <w:i/>
        </w:rPr>
        <w:t>(Felce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 xml:space="preserve">&amp; Perry, 1995; Karimi &amp; Brazier, 2016) . </w:t>
      </w:r>
      <w:r>
        <w:t>Quality of life 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broad</w:t>
      </w:r>
      <w:r>
        <w:rPr>
          <w:spacing w:val="1"/>
        </w:rPr>
        <w:t xml:space="preserve"> </w:t>
      </w:r>
      <w:r>
        <w:t>multidimensional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influences the enactment of the individual in many aspects</w:t>
      </w:r>
      <w:r>
        <w:rPr>
          <w:spacing w:val="1"/>
        </w:rPr>
        <w:t xml:space="preserve"> </w:t>
      </w:r>
      <w:r>
        <w:t>of life such as physical</w:t>
      </w:r>
      <w:r>
        <w:t>, social, and spiritual dimensions</w:t>
      </w:r>
      <w:r>
        <w:rPr>
          <w:spacing w:val="1"/>
        </w:rPr>
        <w:t xml:space="preserve"> </w:t>
      </w:r>
      <w:r>
        <w:rPr>
          <w:b/>
          <w:i/>
        </w:rPr>
        <w:t>(Steger, Frazier,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Oishi,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&amp; Kaler,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2006).</w:t>
      </w:r>
    </w:p>
    <w:p w14:paraId="6CAA44BC" w14:textId="77777777" w:rsidR="004E3A66" w:rsidRDefault="00D70E51">
      <w:pPr>
        <w:pStyle w:val="BodyText"/>
        <w:spacing w:before="5"/>
        <w:rPr>
          <w:b/>
          <w:i/>
          <w:sz w:val="10"/>
        </w:rPr>
      </w:pPr>
      <w:r>
        <w:pict w14:anchorId="0A7E689E">
          <v:rect id="_x0000_s1044" alt="" style="position:absolute;margin-left:56.65pt;margin-top:8pt;width:144.05pt;height:.6pt;z-index:-157286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B1BCE24" w14:textId="77777777" w:rsidR="004E3A66" w:rsidRDefault="00D70E51">
      <w:pPr>
        <w:spacing w:before="74"/>
        <w:ind w:left="392"/>
        <w:rPr>
          <w:i/>
          <w:sz w:val="20"/>
        </w:rPr>
      </w:pPr>
      <w:r>
        <w:rPr>
          <w:i/>
          <w:sz w:val="20"/>
          <w:vertAlign w:val="superscript"/>
        </w:rPr>
        <w:t>2</w:t>
      </w:r>
      <w:r>
        <w:rPr>
          <w:i/>
          <w:sz w:val="20"/>
        </w:rPr>
        <w:t>Corresponding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author: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Sahar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Ahmed</w:t>
      </w:r>
    </w:p>
    <w:p w14:paraId="54C02001" w14:textId="77777777" w:rsidR="004E3A66" w:rsidRDefault="00D70E51">
      <w:pPr>
        <w:pStyle w:val="BodyText"/>
        <w:spacing w:before="118"/>
        <w:ind w:left="300" w:right="209" w:firstLine="720"/>
        <w:jc w:val="both"/>
      </w:pPr>
      <w:r>
        <w:br w:type="column"/>
      </w:r>
      <w:r>
        <w:t>Health-Related Quality of Life (HRQoL) has also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challenging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define.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-47"/>
        </w:rPr>
        <w:t xml:space="preserve"> </w:t>
      </w:r>
      <w:r>
        <w:t>mentioned in the literatures. One of the</w:t>
      </w:r>
      <w:r>
        <w:t>m was an estimation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perception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life,</w:t>
      </w:r>
      <w:r>
        <w:rPr>
          <w:spacing w:val="-47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well-being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domains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namely physical, social and emotional. Functioning denotes</w:t>
      </w:r>
      <w:r>
        <w:rPr>
          <w:spacing w:val="-47"/>
        </w:rPr>
        <w:t xml:space="preserve"> </w:t>
      </w:r>
      <w:r>
        <w:t>to the personal capacity to perform a set of activities, while</w:t>
      </w:r>
      <w:r>
        <w:rPr>
          <w:spacing w:val="1"/>
        </w:rPr>
        <w:t xml:space="preserve"> </w:t>
      </w:r>
      <w:r>
        <w:t>well-being states</w:t>
      </w:r>
      <w:r>
        <w:rPr>
          <w:spacing w:val="1"/>
        </w:rPr>
        <w:t xml:space="preserve"> </w:t>
      </w:r>
      <w:r>
        <w:t xml:space="preserve">a personal subjective perception </w:t>
      </w:r>
      <w:r>
        <w:rPr>
          <w:b/>
          <w:i/>
        </w:rPr>
        <w:t>(Hays &amp;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Reev, 2010). </w:t>
      </w:r>
      <w:r>
        <w:t>Quality of life has become an area of interest</w:t>
      </w:r>
      <w:r>
        <w:rPr>
          <w:spacing w:val="1"/>
        </w:rPr>
        <w:t xml:space="preserve"> </w:t>
      </w:r>
      <w:r>
        <w:t>and growing significance to the specialty of women and</w:t>
      </w:r>
      <w:r>
        <w:rPr>
          <w:spacing w:val="1"/>
        </w:rPr>
        <w:t xml:space="preserve"> </w:t>
      </w:r>
      <w:r>
        <w:t xml:space="preserve">child health </w:t>
      </w:r>
      <w:r>
        <w:rPr>
          <w:b/>
          <w:i/>
        </w:rPr>
        <w:t>(Mogos</w:t>
      </w:r>
      <w:r>
        <w:rPr>
          <w:b/>
          <w:i/>
        </w:rPr>
        <w:t>, August, Salinas-Miranda, Sultan, &amp;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Salihu, 2013)</w:t>
      </w:r>
      <w:r>
        <w:t>. An important measure of the quality and</w:t>
      </w:r>
      <w:r>
        <w:rPr>
          <w:spacing w:val="1"/>
        </w:rPr>
        <w:t xml:space="preserve"> </w:t>
      </w:r>
      <w:r>
        <w:t>efficiency of women health care is to assess the women</w:t>
      </w:r>
      <w:r>
        <w:rPr>
          <w:spacing w:val="1"/>
        </w:rPr>
        <w:t xml:space="preserve"> </w:t>
      </w:r>
      <w:r>
        <w:t>perception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intervention</w:t>
      </w:r>
      <w:r>
        <w:rPr>
          <w:spacing w:val="-47"/>
        </w:rPr>
        <w:t xml:space="preserve"> </w:t>
      </w:r>
      <w:r>
        <w:rPr>
          <w:b/>
          <w:i/>
        </w:rPr>
        <w:t>(Symon, MacKay,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Ruta, 2003)</w:t>
      </w:r>
      <w:r>
        <w:t>.</w:t>
      </w:r>
    </w:p>
    <w:p w14:paraId="6998B9E7" w14:textId="77777777" w:rsidR="004E3A66" w:rsidRDefault="00D70E51">
      <w:pPr>
        <w:pStyle w:val="BodyText"/>
        <w:ind w:left="300" w:right="208" w:firstLine="720"/>
        <w:jc w:val="both"/>
      </w:pPr>
      <w:r>
        <w:t>The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peri</w:t>
      </w:r>
      <w:r>
        <w:t>od</w:t>
      </w:r>
      <w:r>
        <w:rPr>
          <w:spacing w:val="1"/>
        </w:rPr>
        <w:t xml:space="preserve"> </w:t>
      </w:r>
      <w:r>
        <w:t>accompanied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physical, emotional, and social changes in women's health</w:t>
      </w:r>
      <w:r>
        <w:rPr>
          <w:spacing w:val="1"/>
        </w:rPr>
        <w:t xml:space="preserve"> </w:t>
      </w:r>
      <w:r>
        <w:rPr>
          <w:b/>
          <w:i/>
        </w:rPr>
        <w:t>(Rezaei et al., 2016)</w:t>
      </w:r>
      <w:r>
        <w:t>. Inadvertently, the routine postpartum</w:t>
      </w:r>
      <w:r>
        <w:rPr>
          <w:spacing w:val="1"/>
        </w:rPr>
        <w:t xml:space="preserve"> </w:t>
      </w:r>
      <w:r>
        <w:t>care and follow up for six weeks typically concerned with</w:t>
      </w:r>
      <w:r>
        <w:rPr>
          <w:spacing w:val="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obstetric</w:t>
      </w:r>
      <w:r>
        <w:rPr>
          <w:spacing w:val="25"/>
        </w:rPr>
        <w:t xml:space="preserve"> </w:t>
      </w:r>
      <w:r>
        <w:t>examination</w:t>
      </w:r>
      <w:r>
        <w:rPr>
          <w:spacing w:val="21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family</w:t>
      </w:r>
      <w:r>
        <w:rPr>
          <w:spacing w:val="20"/>
        </w:rPr>
        <w:t xml:space="preserve"> </w:t>
      </w:r>
      <w:r>
        <w:t>planning</w:t>
      </w:r>
      <w:r>
        <w:rPr>
          <w:spacing w:val="24"/>
        </w:rPr>
        <w:t xml:space="preserve"> </w:t>
      </w:r>
      <w:r>
        <w:t>irrespective</w:t>
      </w:r>
    </w:p>
    <w:p w14:paraId="2320B035" w14:textId="77777777" w:rsidR="004E3A66" w:rsidRDefault="004E3A66">
      <w:pPr>
        <w:jc w:val="both"/>
        <w:sectPr w:rsidR="004E3A66">
          <w:type w:val="continuous"/>
          <w:pgSz w:w="12240" w:h="15840"/>
          <w:pgMar w:top="880" w:right="920" w:bottom="700" w:left="740" w:header="720" w:footer="720" w:gutter="0"/>
          <w:cols w:num="2" w:space="720" w:equalWidth="0">
            <w:col w:w="5211" w:space="40"/>
            <w:col w:w="5329"/>
          </w:cols>
        </w:sectPr>
      </w:pPr>
    </w:p>
    <w:p w14:paraId="38149A33" w14:textId="77777777" w:rsidR="004E3A66" w:rsidRDefault="004E3A66">
      <w:pPr>
        <w:pStyle w:val="BodyText"/>
        <w:spacing w:before="3"/>
        <w:rPr>
          <w:sz w:val="16"/>
        </w:rPr>
      </w:pPr>
    </w:p>
    <w:p w14:paraId="096C722B" w14:textId="77777777" w:rsidR="004E3A66" w:rsidRDefault="004E3A66">
      <w:pPr>
        <w:rPr>
          <w:sz w:val="16"/>
        </w:rPr>
        <w:sectPr w:rsidR="004E3A66">
          <w:pgSz w:w="12240" w:h="15840"/>
          <w:pgMar w:top="840" w:right="920" w:bottom="700" w:left="740" w:header="624" w:footer="503" w:gutter="0"/>
          <w:cols w:space="720"/>
        </w:sectPr>
      </w:pPr>
    </w:p>
    <w:p w14:paraId="206494B8" w14:textId="77777777" w:rsidR="004E3A66" w:rsidRDefault="00D70E51">
      <w:pPr>
        <w:pStyle w:val="BodyText"/>
        <w:spacing w:before="91"/>
        <w:ind w:left="392" w:right="1"/>
        <w:jc w:val="both"/>
        <w:rPr>
          <w:b/>
          <w:i/>
        </w:rPr>
      </w:pPr>
      <w:r>
        <w:t xml:space="preserve">to their psychological, and physical health </w:t>
      </w:r>
      <w:r>
        <w:rPr>
          <w:b/>
          <w:i/>
        </w:rPr>
        <w:t>(Symon et al.,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2003)</w:t>
      </w:r>
      <w:r>
        <w:t>.</w:t>
      </w:r>
      <w:r>
        <w:rPr>
          <w:spacing w:val="1"/>
        </w:rPr>
        <w:t xml:space="preserve"> </w:t>
      </w:r>
      <w:r>
        <w:t>Mistakably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terminated</w:t>
      </w:r>
      <w:r>
        <w:rPr>
          <w:spacing w:val="5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struggle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accommodate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rPr>
          <w:b/>
          <w:i/>
        </w:rPr>
        <w:t>(Ahmadi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al.,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201</w:t>
      </w:r>
      <w:r>
        <w:rPr>
          <w:b/>
          <w:i/>
        </w:rPr>
        <w:t>4).</w:t>
      </w:r>
      <w:r>
        <w:rPr>
          <w:b/>
          <w:i/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argued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period.</w:t>
      </w:r>
      <w:r>
        <w:rPr>
          <w:spacing w:val="-47"/>
        </w:rPr>
        <w:t xml:space="preserve"> </w:t>
      </w:r>
      <w:r>
        <w:t>Inappropriately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aspect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neglected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rPr>
          <w:b/>
          <w:i/>
        </w:rPr>
        <w:t>(Cheng,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Li, 2008).</w:t>
      </w:r>
    </w:p>
    <w:p w14:paraId="4DAA1A0E" w14:textId="77777777" w:rsidR="004E3A66" w:rsidRDefault="00D70E51">
      <w:pPr>
        <w:spacing w:before="2"/>
        <w:ind w:left="392" w:firstLine="720"/>
        <w:jc w:val="both"/>
        <w:rPr>
          <w:b/>
          <w:i/>
          <w:sz w:val="20"/>
        </w:rPr>
      </w:pPr>
      <w:r>
        <w:rPr>
          <w:sz w:val="20"/>
        </w:rPr>
        <w:t>Studies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several</w:t>
      </w:r>
      <w:r>
        <w:rPr>
          <w:spacing w:val="1"/>
          <w:sz w:val="20"/>
        </w:rPr>
        <w:t xml:space="preserve"> </w:t>
      </w:r>
      <w:r>
        <w:rPr>
          <w:sz w:val="20"/>
        </w:rPr>
        <w:t>countries</w:t>
      </w:r>
      <w:r>
        <w:rPr>
          <w:spacing w:val="1"/>
          <w:sz w:val="20"/>
        </w:rPr>
        <w:t xml:space="preserve"> </w:t>
      </w:r>
      <w:r>
        <w:rPr>
          <w:sz w:val="20"/>
        </w:rPr>
        <w:t>reported</w:t>
      </w:r>
      <w:r>
        <w:rPr>
          <w:spacing w:val="1"/>
          <w:sz w:val="20"/>
        </w:rPr>
        <w:t xml:space="preserve"> </w:t>
      </w:r>
      <w:r>
        <w:rPr>
          <w:sz w:val="20"/>
        </w:rPr>
        <w:t>postpartum-related morbidities (</w:t>
      </w:r>
      <w:r>
        <w:rPr>
          <w:b/>
          <w:i/>
          <w:sz w:val="20"/>
        </w:rPr>
        <w:t>Torkan, Parsay, Lamyian,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Kazemnejad,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Montazeri,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2009;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Zubaran,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Foresti,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Schumacher, Muller, 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Amoretti, 2009; Cheng,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Fowles,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&amp; Walker, 2006). </w:t>
      </w:r>
      <w:r>
        <w:rPr>
          <w:sz w:val="20"/>
        </w:rPr>
        <w:t>Among the most common postpartum</w:t>
      </w:r>
      <w:r>
        <w:rPr>
          <w:spacing w:val="1"/>
          <w:sz w:val="20"/>
        </w:rPr>
        <w:t xml:space="preserve"> </w:t>
      </w:r>
      <w:r>
        <w:rPr>
          <w:sz w:val="20"/>
        </w:rPr>
        <w:t>physical</w:t>
      </w:r>
      <w:r>
        <w:rPr>
          <w:spacing w:val="1"/>
          <w:sz w:val="20"/>
        </w:rPr>
        <w:t xml:space="preserve"> </w:t>
      </w:r>
      <w:r>
        <w:rPr>
          <w:sz w:val="20"/>
        </w:rPr>
        <w:t>comorbidities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fatigue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tiredness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reported by more than half of mothers </w:t>
      </w:r>
      <w:r>
        <w:rPr>
          <w:b/>
          <w:i/>
          <w:sz w:val="20"/>
        </w:rPr>
        <w:t>(Van der Woude,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Pijnenborg, &amp; de Vries, 2015)</w:t>
      </w:r>
      <w:r>
        <w:rPr>
          <w:sz w:val="20"/>
        </w:rPr>
        <w:t xml:space="preserve">. </w:t>
      </w:r>
      <w:r>
        <w:rPr>
          <w:b/>
          <w:i/>
          <w:sz w:val="20"/>
        </w:rPr>
        <w:t>Cheng, Fowles, &amp; Walker,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(2006) </w:t>
      </w:r>
      <w:r>
        <w:rPr>
          <w:sz w:val="20"/>
        </w:rPr>
        <w:t xml:space="preserve">reported a positive association between fatigue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both</w:t>
      </w:r>
      <w:r>
        <w:rPr>
          <w:spacing w:val="1"/>
          <w:sz w:val="20"/>
        </w:rPr>
        <w:t xml:space="preserve"> </w:t>
      </w:r>
      <w:r>
        <w:rPr>
          <w:sz w:val="20"/>
        </w:rPr>
        <w:t>breastfeeding</w:t>
      </w:r>
      <w:r>
        <w:rPr>
          <w:spacing w:val="1"/>
          <w:sz w:val="20"/>
        </w:rPr>
        <w:t xml:space="preserve"> </w:t>
      </w:r>
      <w:r>
        <w:rPr>
          <w:sz w:val="20"/>
        </w:rPr>
        <w:t>problems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postpartum</w:t>
      </w:r>
      <w:r>
        <w:rPr>
          <w:spacing w:val="1"/>
          <w:sz w:val="20"/>
        </w:rPr>
        <w:t xml:space="preserve"> </w:t>
      </w:r>
      <w:r>
        <w:rPr>
          <w:sz w:val="20"/>
        </w:rPr>
        <w:t>depression.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Body aches are another frequently reported symptom </w:t>
      </w:r>
      <w:r>
        <w:rPr>
          <w:b/>
          <w:i/>
          <w:sz w:val="20"/>
        </w:rPr>
        <w:t>(Van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der Woude et al., 2015)</w:t>
      </w:r>
      <w:r>
        <w:rPr>
          <w:sz w:val="20"/>
        </w:rPr>
        <w:t>. Other reported disorders that much</w:t>
      </w:r>
      <w:r>
        <w:rPr>
          <w:spacing w:val="-47"/>
          <w:sz w:val="20"/>
        </w:rPr>
        <w:t xml:space="preserve"> </w:t>
      </w:r>
      <w:r>
        <w:rPr>
          <w:sz w:val="20"/>
        </w:rPr>
        <w:t>reflected on women physical and psychological health were</w:t>
      </w:r>
      <w:r>
        <w:rPr>
          <w:spacing w:val="-47"/>
          <w:sz w:val="20"/>
        </w:rPr>
        <w:t xml:space="preserve"> </w:t>
      </w:r>
      <w:r>
        <w:rPr>
          <w:sz w:val="20"/>
        </w:rPr>
        <w:t>constipation,</w:t>
      </w:r>
      <w:r>
        <w:rPr>
          <w:spacing w:val="1"/>
          <w:sz w:val="20"/>
        </w:rPr>
        <w:t xml:space="preserve"> </w:t>
      </w:r>
      <w:r>
        <w:rPr>
          <w:sz w:val="20"/>
        </w:rPr>
        <w:t>incontine</w:t>
      </w:r>
      <w:r>
        <w:rPr>
          <w:sz w:val="20"/>
        </w:rPr>
        <w:t>nce,</w:t>
      </w:r>
      <w:r>
        <w:rPr>
          <w:spacing w:val="1"/>
          <w:sz w:val="20"/>
        </w:rPr>
        <w:t xml:space="preserve"> </w:t>
      </w:r>
      <w:r>
        <w:rPr>
          <w:sz w:val="20"/>
        </w:rPr>
        <w:t>hemorrhoids,</w:t>
      </w:r>
      <w:r>
        <w:rPr>
          <w:spacing w:val="1"/>
          <w:sz w:val="20"/>
        </w:rPr>
        <w:t xml:space="preserve"> </w:t>
      </w:r>
      <w:r>
        <w:rPr>
          <w:sz w:val="20"/>
        </w:rPr>
        <w:t>sleep</w:t>
      </w:r>
      <w:r>
        <w:rPr>
          <w:spacing w:val="1"/>
          <w:sz w:val="20"/>
        </w:rPr>
        <w:t xml:space="preserve"> </w:t>
      </w:r>
      <w:r>
        <w:rPr>
          <w:sz w:val="20"/>
        </w:rPr>
        <w:t>disorders,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variety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emotional</w:t>
      </w:r>
      <w:r>
        <w:rPr>
          <w:spacing w:val="1"/>
          <w:sz w:val="20"/>
        </w:rPr>
        <w:t xml:space="preserve"> </w:t>
      </w:r>
      <w:r>
        <w:rPr>
          <w:sz w:val="20"/>
        </w:rPr>
        <w:t>changes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depressive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symptoms </w:t>
      </w:r>
      <w:r>
        <w:rPr>
          <w:b/>
          <w:i/>
          <w:sz w:val="20"/>
        </w:rPr>
        <w:t>(Van der Woude et al., 2015; Bodhare, Sethi,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Bele, Gayatri, Vivekanand, 2015; Vinturache et al., 2015)</w:t>
      </w:r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These</w:t>
      </w:r>
      <w:r>
        <w:rPr>
          <w:spacing w:val="20"/>
          <w:sz w:val="20"/>
        </w:rPr>
        <w:t xml:space="preserve"> </w:t>
      </w:r>
      <w:r>
        <w:rPr>
          <w:sz w:val="20"/>
        </w:rPr>
        <w:t>physical</w:t>
      </w:r>
      <w:r>
        <w:rPr>
          <w:spacing w:val="23"/>
          <w:sz w:val="20"/>
        </w:rPr>
        <w:t xml:space="preserve"> </w:t>
      </w:r>
      <w:r>
        <w:rPr>
          <w:sz w:val="20"/>
        </w:rPr>
        <w:t>comorbidities</w:t>
      </w:r>
      <w:r>
        <w:rPr>
          <w:spacing w:val="22"/>
          <w:sz w:val="20"/>
        </w:rPr>
        <w:t xml:space="preserve"> </w:t>
      </w:r>
      <w:r>
        <w:rPr>
          <w:sz w:val="20"/>
        </w:rPr>
        <w:t>are</w:t>
      </w:r>
      <w:r>
        <w:rPr>
          <w:spacing w:val="24"/>
          <w:sz w:val="20"/>
        </w:rPr>
        <w:t xml:space="preserve"> </w:t>
      </w:r>
      <w:r>
        <w:rPr>
          <w:sz w:val="20"/>
        </w:rPr>
        <w:t>affecting</w:t>
      </w:r>
      <w:r>
        <w:rPr>
          <w:spacing w:val="21"/>
          <w:sz w:val="20"/>
        </w:rPr>
        <w:t xml:space="preserve"> </w:t>
      </w:r>
      <w:r>
        <w:rPr>
          <w:sz w:val="20"/>
        </w:rPr>
        <w:t>women</w:t>
      </w:r>
      <w:r>
        <w:rPr>
          <w:spacing w:val="22"/>
          <w:sz w:val="20"/>
        </w:rPr>
        <w:t xml:space="preserve"> </w:t>
      </w:r>
      <w:r>
        <w:rPr>
          <w:sz w:val="20"/>
        </w:rPr>
        <w:t>as</w:t>
      </w:r>
      <w:r>
        <w:rPr>
          <w:spacing w:val="23"/>
          <w:sz w:val="20"/>
        </w:rPr>
        <w:t xml:space="preserve"> </w:t>
      </w:r>
      <w:r>
        <w:rPr>
          <w:sz w:val="20"/>
        </w:rPr>
        <w:t>well</w:t>
      </w:r>
      <w:r>
        <w:rPr>
          <w:spacing w:val="-48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infant</w:t>
      </w:r>
      <w:r>
        <w:rPr>
          <w:spacing w:val="3"/>
          <w:sz w:val="20"/>
        </w:rPr>
        <w:t xml:space="preserve"> </w:t>
      </w:r>
      <w:r>
        <w:rPr>
          <w:sz w:val="20"/>
        </w:rPr>
        <w:t>well-being</w:t>
      </w:r>
      <w:r>
        <w:rPr>
          <w:spacing w:val="8"/>
          <w:sz w:val="20"/>
        </w:rPr>
        <w:t xml:space="preserve"> </w:t>
      </w:r>
      <w:r>
        <w:rPr>
          <w:b/>
          <w:i/>
          <w:sz w:val="20"/>
        </w:rPr>
        <w:t>(Prick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et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al., 2015).</w:t>
      </w:r>
    </w:p>
    <w:p w14:paraId="11B6624E" w14:textId="77777777" w:rsidR="004E3A66" w:rsidRDefault="00D70E51">
      <w:pPr>
        <w:pStyle w:val="BodyText"/>
        <w:spacing w:before="2"/>
        <w:ind w:left="392" w:right="1" w:firstLine="720"/>
        <w:jc w:val="both"/>
      </w:pPr>
      <w:r>
        <w:t>Nevertheless,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emotional</w:t>
      </w:r>
      <w:r>
        <w:rPr>
          <w:spacing w:val="1"/>
        </w:rPr>
        <w:t xml:space="preserve"> </w:t>
      </w:r>
      <w:r>
        <w:t>comorbidities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neglected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providers</w:t>
      </w:r>
      <w:r>
        <w:rPr>
          <w:spacing w:val="1"/>
        </w:rPr>
        <w:t xml:space="preserve"> </w:t>
      </w:r>
      <w:r>
        <w:rPr>
          <w:b/>
          <w:i/>
        </w:rPr>
        <w:t>(Symon, et al., 2003)</w:t>
      </w:r>
      <w:r>
        <w:t>, and similarly by the family members</w:t>
      </w:r>
      <w:r>
        <w:rPr>
          <w:spacing w:val="1"/>
        </w:rPr>
        <w:t xml:space="preserve"> </w:t>
      </w:r>
      <w:r>
        <w:t>as results of concentration on child care during the early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rPr>
          <w:b/>
          <w:i/>
        </w:rPr>
        <w:t>(Shaw,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Levitt,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Wong,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Kaczorowski,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2006)</w:t>
      </w:r>
      <w:r>
        <w:t>.</w:t>
      </w:r>
      <w:r>
        <w:rPr>
          <w:spacing w:val="1"/>
        </w:rPr>
        <w:t xml:space="preserve"> </w:t>
      </w:r>
      <w:r>
        <w:t>Consequently,</w:t>
      </w:r>
      <w:r>
        <w:rPr>
          <w:spacing w:val="1"/>
        </w:rPr>
        <w:t xml:space="preserve"> </w:t>
      </w:r>
      <w:r>
        <w:t>insufficient</w:t>
      </w:r>
      <w:r>
        <w:rPr>
          <w:spacing w:val="1"/>
        </w:rPr>
        <w:t xml:space="preserve"> </w:t>
      </w:r>
      <w:r>
        <w:t>exploration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comorbidities can unfavorably affect the quality of life of</w:t>
      </w:r>
      <w:r>
        <w:rPr>
          <w:spacing w:val="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mothers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infants</w:t>
      </w:r>
      <w:r>
        <w:rPr>
          <w:spacing w:val="7"/>
        </w:rPr>
        <w:t xml:space="preserve"> </w:t>
      </w:r>
      <w:r>
        <w:rPr>
          <w:b/>
          <w:i/>
        </w:rPr>
        <w:t>(Mogos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al., 2013)</w:t>
      </w:r>
      <w:r>
        <w:t>.</w:t>
      </w:r>
    </w:p>
    <w:p w14:paraId="1CE60E4C" w14:textId="77777777" w:rsidR="004E3A66" w:rsidRDefault="00D70E51">
      <w:pPr>
        <w:ind w:left="392" w:firstLine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rate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cesarean</w:t>
      </w:r>
      <w:r>
        <w:rPr>
          <w:spacing w:val="1"/>
          <w:sz w:val="20"/>
        </w:rPr>
        <w:t xml:space="preserve"> </w:t>
      </w:r>
      <w:r>
        <w:rPr>
          <w:sz w:val="20"/>
        </w:rPr>
        <w:t>deliveries</w:t>
      </w:r>
      <w:r>
        <w:rPr>
          <w:spacing w:val="1"/>
          <w:sz w:val="20"/>
        </w:rPr>
        <w:t xml:space="preserve"> </w:t>
      </w:r>
      <w:r>
        <w:rPr>
          <w:sz w:val="20"/>
        </w:rPr>
        <w:t>adds</w:t>
      </w:r>
      <w:r>
        <w:rPr>
          <w:spacing w:val="50"/>
          <w:sz w:val="20"/>
        </w:rPr>
        <w:t xml:space="preserve"> </w:t>
      </w:r>
      <w:r>
        <w:rPr>
          <w:sz w:val="20"/>
        </w:rPr>
        <w:t>another</w:t>
      </w:r>
      <w:r>
        <w:rPr>
          <w:spacing w:val="1"/>
          <w:sz w:val="20"/>
        </w:rPr>
        <w:t xml:space="preserve"> </w:t>
      </w:r>
      <w:r>
        <w:rPr>
          <w:sz w:val="20"/>
        </w:rPr>
        <w:t>burden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women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postpartum</w:t>
      </w:r>
      <w:r>
        <w:rPr>
          <w:spacing w:val="1"/>
          <w:sz w:val="20"/>
        </w:rPr>
        <w:t xml:space="preserve"> </w:t>
      </w:r>
      <w:r>
        <w:rPr>
          <w:sz w:val="20"/>
        </w:rPr>
        <w:t>period.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rate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grown</w:t>
      </w:r>
      <w:r>
        <w:rPr>
          <w:spacing w:val="1"/>
          <w:sz w:val="20"/>
        </w:rPr>
        <w:t xml:space="preserve"> </w:t>
      </w:r>
      <w:r>
        <w:rPr>
          <w:sz w:val="20"/>
        </w:rPr>
        <w:t>evidently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industrial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communities in recent years </w:t>
      </w:r>
      <w:r>
        <w:rPr>
          <w:b/>
          <w:i/>
          <w:sz w:val="20"/>
        </w:rPr>
        <w:t>(Nino, 2011)</w:t>
      </w:r>
      <w:r>
        <w:rPr>
          <w:sz w:val="20"/>
        </w:rPr>
        <w:t>, emphasizing a</w:t>
      </w:r>
      <w:r>
        <w:rPr>
          <w:spacing w:val="1"/>
          <w:sz w:val="20"/>
        </w:rPr>
        <w:t xml:space="preserve"> </w:t>
      </w:r>
      <w:r>
        <w:rPr>
          <w:sz w:val="20"/>
        </w:rPr>
        <w:t>great</w:t>
      </w:r>
      <w:r>
        <w:rPr>
          <w:spacing w:val="1"/>
          <w:sz w:val="20"/>
        </w:rPr>
        <w:t xml:space="preserve"> </w:t>
      </w:r>
      <w:r>
        <w:rPr>
          <w:sz w:val="20"/>
        </w:rPr>
        <w:t>need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investigate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probable</w:t>
      </w:r>
      <w:r>
        <w:rPr>
          <w:spacing w:val="1"/>
          <w:sz w:val="20"/>
        </w:rPr>
        <w:t xml:space="preserve"> </w:t>
      </w:r>
      <w:r>
        <w:rPr>
          <w:sz w:val="20"/>
        </w:rPr>
        <w:t>adverse</w:t>
      </w:r>
      <w:r>
        <w:rPr>
          <w:spacing w:val="1"/>
          <w:sz w:val="20"/>
        </w:rPr>
        <w:t xml:space="preserve"> </w:t>
      </w:r>
      <w:r>
        <w:rPr>
          <w:sz w:val="20"/>
        </w:rPr>
        <w:t>consequences.</w:t>
      </w:r>
      <w:r>
        <w:rPr>
          <w:spacing w:val="1"/>
          <w:sz w:val="20"/>
        </w:rPr>
        <w:t xml:space="preserve"> </w:t>
      </w:r>
      <w:r>
        <w:rPr>
          <w:sz w:val="20"/>
        </w:rPr>
        <w:t>Many</w:t>
      </w:r>
      <w:r>
        <w:rPr>
          <w:spacing w:val="1"/>
          <w:sz w:val="20"/>
        </w:rPr>
        <w:t xml:space="preserve"> </w:t>
      </w:r>
      <w:r>
        <w:rPr>
          <w:sz w:val="20"/>
        </w:rPr>
        <w:t>studies</w:t>
      </w:r>
      <w:r>
        <w:rPr>
          <w:spacing w:val="1"/>
          <w:sz w:val="20"/>
        </w:rPr>
        <w:t xml:space="preserve"> </w:t>
      </w:r>
      <w:r>
        <w:rPr>
          <w:sz w:val="20"/>
        </w:rPr>
        <w:t>revealed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women</w:t>
      </w:r>
      <w:r>
        <w:rPr>
          <w:spacing w:val="1"/>
          <w:sz w:val="20"/>
        </w:rPr>
        <w:t xml:space="preserve"> </w:t>
      </w:r>
      <w:r>
        <w:rPr>
          <w:sz w:val="20"/>
        </w:rPr>
        <w:t>delivered by either elective or emergency cesarean section</w:t>
      </w:r>
      <w:r>
        <w:rPr>
          <w:spacing w:val="1"/>
          <w:sz w:val="20"/>
        </w:rPr>
        <w:t xml:space="preserve"> </w:t>
      </w:r>
      <w:r>
        <w:rPr>
          <w:sz w:val="20"/>
        </w:rPr>
        <w:t>had</w:t>
      </w:r>
      <w:r>
        <w:rPr>
          <w:spacing w:val="1"/>
          <w:sz w:val="20"/>
        </w:rPr>
        <w:t xml:space="preserve"> </w:t>
      </w:r>
      <w:r>
        <w:rPr>
          <w:sz w:val="20"/>
        </w:rPr>
        <w:t>high</w:t>
      </w:r>
      <w:r>
        <w:rPr>
          <w:spacing w:val="1"/>
          <w:sz w:val="20"/>
        </w:rPr>
        <w:t xml:space="preserve"> </w:t>
      </w:r>
      <w:r>
        <w:rPr>
          <w:sz w:val="20"/>
        </w:rPr>
        <w:t>risks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blood</w:t>
      </w:r>
      <w:r>
        <w:rPr>
          <w:spacing w:val="1"/>
          <w:sz w:val="20"/>
        </w:rPr>
        <w:t xml:space="preserve"> </w:t>
      </w:r>
      <w:r>
        <w:rPr>
          <w:sz w:val="20"/>
        </w:rPr>
        <w:t>transf</w:t>
      </w:r>
      <w:r>
        <w:rPr>
          <w:sz w:val="20"/>
        </w:rPr>
        <w:t>usion,</w:t>
      </w:r>
      <w:r>
        <w:rPr>
          <w:spacing w:val="1"/>
          <w:sz w:val="20"/>
        </w:rPr>
        <w:t xml:space="preserve"> </w:t>
      </w:r>
      <w:r>
        <w:rPr>
          <w:sz w:val="20"/>
        </w:rPr>
        <w:t>hysterectomy,</w:t>
      </w:r>
      <w:r>
        <w:rPr>
          <w:spacing w:val="1"/>
          <w:sz w:val="20"/>
        </w:rPr>
        <w:t xml:space="preserve"> </w:t>
      </w:r>
      <w:r>
        <w:rPr>
          <w:sz w:val="20"/>
        </w:rPr>
        <w:t>ICU</w:t>
      </w:r>
      <w:r>
        <w:rPr>
          <w:spacing w:val="1"/>
          <w:sz w:val="20"/>
        </w:rPr>
        <w:t xml:space="preserve"> </w:t>
      </w:r>
      <w:r>
        <w:rPr>
          <w:sz w:val="20"/>
        </w:rPr>
        <w:t>admission,</w:t>
      </w:r>
      <w:r>
        <w:rPr>
          <w:spacing w:val="1"/>
          <w:sz w:val="20"/>
        </w:rPr>
        <w:t xml:space="preserve"> </w:t>
      </w:r>
      <w:r>
        <w:rPr>
          <w:sz w:val="20"/>
        </w:rPr>
        <w:t>postpartum</w:t>
      </w:r>
      <w:r>
        <w:rPr>
          <w:spacing w:val="1"/>
          <w:sz w:val="20"/>
        </w:rPr>
        <w:t xml:space="preserve"> </w:t>
      </w:r>
      <w:r>
        <w:rPr>
          <w:sz w:val="20"/>
        </w:rPr>
        <w:t>infection,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increased</w:t>
      </w:r>
      <w:r>
        <w:rPr>
          <w:spacing w:val="50"/>
          <w:sz w:val="20"/>
        </w:rPr>
        <w:t xml:space="preserve"> </w:t>
      </w:r>
      <w:r>
        <w:rPr>
          <w:sz w:val="20"/>
        </w:rPr>
        <w:t>maternal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infant</w:t>
      </w:r>
      <w:r>
        <w:rPr>
          <w:spacing w:val="1"/>
          <w:sz w:val="20"/>
        </w:rPr>
        <w:t xml:space="preserve"> </w:t>
      </w:r>
      <w:r>
        <w:rPr>
          <w:sz w:val="20"/>
        </w:rPr>
        <w:t>mortality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b/>
          <w:i/>
          <w:sz w:val="20"/>
        </w:rPr>
        <w:t>(Villar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2007</w:t>
      </w:r>
      <w:r>
        <w:rPr>
          <w:b/>
          <w:sz w:val="20"/>
        </w:rPr>
        <w:t>;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Kathpalia,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Chawla,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Harith,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Gupta,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Anveshi,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2016).</w:t>
      </w:r>
      <w:r>
        <w:rPr>
          <w:b/>
          <w:i/>
          <w:spacing w:val="51"/>
          <w:sz w:val="20"/>
        </w:rPr>
        <w:t xml:space="preserve"> </w:t>
      </w:r>
      <w:r>
        <w:rPr>
          <w:sz w:val="20"/>
        </w:rPr>
        <w:t>Besides</w:t>
      </w:r>
      <w:r>
        <w:rPr>
          <w:b/>
          <w:i/>
          <w:sz w:val="20"/>
        </w:rPr>
        <w:t>,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uterine</w:t>
      </w:r>
      <w:r>
        <w:rPr>
          <w:spacing w:val="1"/>
          <w:sz w:val="20"/>
        </w:rPr>
        <w:t xml:space="preserve"> </w:t>
      </w:r>
      <w:r>
        <w:rPr>
          <w:sz w:val="20"/>
        </w:rPr>
        <w:t>rupture,</w:t>
      </w:r>
      <w:r>
        <w:rPr>
          <w:spacing w:val="1"/>
          <w:sz w:val="20"/>
        </w:rPr>
        <w:t xml:space="preserve"> </w:t>
      </w:r>
      <w:r>
        <w:rPr>
          <w:sz w:val="20"/>
        </w:rPr>
        <w:t>placenta</w:t>
      </w:r>
      <w:r>
        <w:rPr>
          <w:spacing w:val="1"/>
          <w:sz w:val="20"/>
        </w:rPr>
        <w:t xml:space="preserve"> </w:t>
      </w:r>
      <w:r>
        <w:rPr>
          <w:sz w:val="20"/>
        </w:rPr>
        <w:t>accrete,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placenta</w:t>
      </w:r>
      <w:r>
        <w:rPr>
          <w:spacing w:val="1"/>
          <w:sz w:val="20"/>
        </w:rPr>
        <w:t xml:space="preserve"> </w:t>
      </w:r>
      <w:r>
        <w:rPr>
          <w:sz w:val="20"/>
        </w:rPr>
        <w:t>previa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(Kennare,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Tucker,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Heard,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Chan,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2007;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Daltveit,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Tollanes, Pihlstrom, &amp;Irgens, 2008) </w:t>
      </w:r>
      <w:r>
        <w:rPr>
          <w:sz w:val="20"/>
        </w:rPr>
        <w:t>compared to women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4"/>
          <w:sz w:val="20"/>
        </w:rPr>
        <w:t xml:space="preserve"> </w:t>
      </w:r>
      <w:r>
        <w:rPr>
          <w:sz w:val="20"/>
        </w:rPr>
        <w:t>deliver</w:t>
      </w:r>
      <w:r>
        <w:rPr>
          <w:spacing w:val="3"/>
          <w:sz w:val="20"/>
        </w:rPr>
        <w:t xml:space="preserve"> </w:t>
      </w:r>
      <w:r>
        <w:rPr>
          <w:sz w:val="20"/>
        </w:rPr>
        <w:t>vaginally.</w:t>
      </w:r>
    </w:p>
    <w:p w14:paraId="40BF49C8" w14:textId="77777777" w:rsidR="004E3A66" w:rsidRDefault="00D70E51">
      <w:pPr>
        <w:pStyle w:val="BodyText"/>
        <w:spacing w:before="5"/>
        <w:ind w:left="392" w:right="1" w:firstLine="720"/>
        <w:jc w:val="both"/>
      </w:pPr>
      <w:r>
        <w:rPr>
          <w:b/>
          <w:i/>
        </w:rPr>
        <w:t>Thompson, Roberts, Currie, &amp; Ellwood, (2002)</w:t>
      </w:r>
      <w:r>
        <w:rPr>
          <w:b/>
          <w:i/>
          <w:spacing w:val="1"/>
        </w:rPr>
        <w:t xml:space="preserve"> </w:t>
      </w:r>
      <w:r>
        <w:t>provided evidence of increased</w:t>
      </w:r>
      <w:r>
        <w:rPr>
          <w:spacing w:val="1"/>
        </w:rPr>
        <w:t xml:space="preserve"> </w:t>
      </w:r>
      <w:r>
        <w:t>risk of exhaustion,</w:t>
      </w:r>
      <w:r>
        <w:rPr>
          <w:spacing w:val="1"/>
        </w:rPr>
        <w:t xml:space="preserve"> </w:t>
      </w:r>
      <w:r>
        <w:t>sleep</w:t>
      </w:r>
      <w:r>
        <w:rPr>
          <w:spacing w:val="1"/>
        </w:rPr>
        <w:t xml:space="preserve"> </w:t>
      </w:r>
      <w:r>
        <w:t xml:space="preserve">deprivation, and intestinal </w:t>
      </w:r>
      <w:r>
        <w:t>alterations after cesarean section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vaginal</w:t>
      </w:r>
      <w:r>
        <w:rPr>
          <w:spacing w:val="1"/>
        </w:rPr>
        <w:t xml:space="preserve"> </w:t>
      </w:r>
      <w:r>
        <w:t>delivery.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studies, it noticed remarkably that the limited biomedical-</w:t>
      </w:r>
      <w:r>
        <w:rPr>
          <w:spacing w:val="1"/>
        </w:rPr>
        <w:t xml:space="preserve"> </w:t>
      </w:r>
      <w:r>
        <w:t>based outcomes could not capture different aspects of life</w:t>
      </w:r>
      <w:r>
        <w:rPr>
          <w:spacing w:val="1"/>
        </w:rPr>
        <w:t xml:space="preserve"> </w:t>
      </w:r>
      <w:r>
        <w:t>quality such as functional ability, psychological, and social</w:t>
      </w:r>
      <w:r>
        <w:rPr>
          <w:spacing w:val="1"/>
        </w:rPr>
        <w:t xml:space="preserve"> </w:t>
      </w:r>
      <w:r>
        <w:t>functioning</w:t>
      </w:r>
      <w:r>
        <w:rPr>
          <w:spacing w:val="5"/>
        </w:rPr>
        <w:t xml:space="preserve"> </w:t>
      </w:r>
      <w:r>
        <w:rPr>
          <w:b/>
          <w:i/>
        </w:rPr>
        <w:t>(Brazier, Ratcliffe,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Salomon,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Tsuchiya,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2007)</w:t>
      </w:r>
      <w:r>
        <w:t>.</w:t>
      </w:r>
    </w:p>
    <w:p w14:paraId="057E6523" w14:textId="77777777" w:rsidR="004E3A66" w:rsidRDefault="00D70E51">
      <w:pPr>
        <w:pStyle w:val="Heading2"/>
        <w:numPr>
          <w:ilvl w:val="0"/>
          <w:numId w:val="4"/>
        </w:numPr>
        <w:tabs>
          <w:tab w:val="left" w:pos="725"/>
          <w:tab w:val="left" w:pos="726"/>
        </w:tabs>
        <w:spacing w:before="93"/>
        <w:ind w:left="725" w:hanging="428"/>
        <w:jc w:val="left"/>
        <w:rPr>
          <w:rFonts w:ascii="Arial"/>
        </w:rPr>
      </w:pPr>
      <w:r>
        <w:rPr>
          <w:rFonts w:ascii="Arial"/>
          <w:spacing w:val="3"/>
          <w:w w:val="99"/>
        </w:rPr>
        <w:br w:type="column"/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significance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study</w:t>
      </w:r>
    </w:p>
    <w:p w14:paraId="5CFA9D45" w14:textId="77777777" w:rsidR="004E3A66" w:rsidRDefault="00D70E51">
      <w:pPr>
        <w:pStyle w:val="BodyText"/>
        <w:spacing w:before="119"/>
        <w:ind w:left="298" w:right="208" w:firstLine="720"/>
        <w:jc w:val="both"/>
      </w:pPr>
      <w:r>
        <w:t>Despite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involvement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profe</w:t>
      </w:r>
      <w:r>
        <w:t>ssional in</w:t>
      </w:r>
      <w:r>
        <w:rPr>
          <w:spacing w:val="1"/>
        </w:rPr>
        <w:t xml:space="preserve"> </w:t>
      </w:r>
      <w:r>
        <w:t>antenatal</w:t>
      </w:r>
      <w:r>
        <w:rPr>
          <w:spacing w:val="1"/>
        </w:rPr>
        <w:t xml:space="preserve"> </w:t>
      </w:r>
      <w:r>
        <w:t>care,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postpartum</w:t>
      </w:r>
      <w:r>
        <w:rPr>
          <w:spacing w:val="-47"/>
        </w:rPr>
        <w:t xml:space="preserve"> </w:t>
      </w:r>
      <w:r>
        <w:t>period often mistreated. Awkwardly, the researches mostly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aspect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care,</w:t>
      </w:r>
      <w:r>
        <w:rPr>
          <w:spacing w:val="-47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efficacy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outcomes.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shortcomings</w:t>
      </w:r>
      <w:r>
        <w:rPr>
          <w:spacing w:val="1"/>
        </w:rPr>
        <w:t xml:space="preserve"> </w:t>
      </w:r>
      <w:r>
        <w:t>reflected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researches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quality of life</w:t>
      </w:r>
      <w:r>
        <w:rPr>
          <w:spacing w:val="1"/>
        </w:rPr>
        <w:t xml:space="preserve"> </w:t>
      </w:r>
      <w:r>
        <w:t>from mothers’ perspectives, exploring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dimension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care,</w:t>
      </w:r>
      <w:r>
        <w:rPr>
          <w:spacing w:val="1"/>
        </w:rPr>
        <w:t xml:space="preserve"> </w:t>
      </w:r>
      <w:r>
        <w:t>psychological and social functioning. A lot still to be done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hea</w:t>
      </w:r>
      <w:r>
        <w:t>lth</w:t>
      </w:r>
      <w:r>
        <w:rPr>
          <w:spacing w:val="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postpartum mothers.</w:t>
      </w:r>
    </w:p>
    <w:p w14:paraId="15704AB1" w14:textId="77777777" w:rsidR="004E3A66" w:rsidRDefault="00D70E51">
      <w:pPr>
        <w:pStyle w:val="BodyText"/>
        <w:ind w:left="298" w:right="207" w:firstLine="720"/>
        <w:jc w:val="both"/>
      </w:pPr>
      <w:r>
        <w:t>While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plethora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available</w:t>
      </w:r>
      <w:r>
        <w:rPr>
          <w:spacing w:val="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clinical outcomes of mothers and infants, little is known</w:t>
      </w:r>
      <w:r>
        <w:rPr>
          <w:spacing w:val="1"/>
        </w:rPr>
        <w:t xml:space="preserve"> </w:t>
      </w:r>
      <w:r>
        <w:t>about the effect of delivery modes on various aspects of</w:t>
      </w:r>
      <w:r>
        <w:rPr>
          <w:spacing w:val="1"/>
        </w:rPr>
        <w:t xml:space="preserve"> </w:t>
      </w:r>
      <w:r>
        <w:t>health-related quality of life after delivery. This study will</w:t>
      </w:r>
      <w:r>
        <w:rPr>
          <w:spacing w:val="1"/>
        </w:rPr>
        <w:t xml:space="preserve"> </w:t>
      </w:r>
      <w:r>
        <w:t>fill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knowledge</w:t>
      </w:r>
      <w:r>
        <w:rPr>
          <w:spacing w:val="29"/>
        </w:rPr>
        <w:t xml:space="preserve"> </w:t>
      </w:r>
      <w:r>
        <w:t>gap</w:t>
      </w:r>
      <w:r>
        <w:rPr>
          <w:spacing w:val="26"/>
        </w:rPr>
        <w:t xml:space="preserve"> </w:t>
      </w:r>
      <w:r>
        <w:t>regarding</w:t>
      </w:r>
      <w:r>
        <w:rPr>
          <w:spacing w:val="26"/>
        </w:rPr>
        <w:t xml:space="preserve"> </w:t>
      </w:r>
      <w:r>
        <w:t>studying</w:t>
      </w:r>
      <w:r>
        <w:rPr>
          <w:spacing w:val="26"/>
        </w:rPr>
        <w:t xml:space="preserve"> </w:t>
      </w:r>
      <w:r>
        <w:t>various</w:t>
      </w:r>
      <w:r>
        <w:rPr>
          <w:spacing w:val="27"/>
        </w:rPr>
        <w:t xml:space="preserve"> </w:t>
      </w:r>
      <w:r>
        <w:t>aspects</w:t>
      </w:r>
      <w:r>
        <w:rPr>
          <w:spacing w:val="-4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health-related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modes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delivery. Particularly</w:t>
      </w:r>
      <w:r>
        <w:t xml:space="preserve"> with reported Egyptian skyrocketing</w:t>
      </w:r>
      <w:r>
        <w:rPr>
          <w:spacing w:val="1"/>
        </w:rPr>
        <w:t xml:space="preserve"> </w:t>
      </w:r>
      <w:r>
        <w:t>rate of cesarean deliveries that approaching 52 percent. This</w:t>
      </w:r>
      <w:r>
        <w:rPr>
          <w:spacing w:val="-47"/>
        </w:rPr>
        <w:t xml:space="preserve"> </w:t>
      </w:r>
      <w:r>
        <w:t>alarming increase ranked Egypt as the third in the</w:t>
      </w:r>
      <w:r>
        <w:rPr>
          <w:spacing w:val="50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and the first in the Middle East after a steadily increasing</w:t>
      </w:r>
      <w:r>
        <w:rPr>
          <w:spacing w:val="1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low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4.6%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1992,</w:t>
      </w:r>
      <w:r>
        <w:rPr>
          <w:spacing w:val="21"/>
        </w:rPr>
        <w:t xml:space="preserve"> </w:t>
      </w:r>
      <w:r>
        <w:t>6.7%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1995,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10.3%</w:t>
      </w:r>
      <w:r>
        <w:rPr>
          <w:spacing w:val="23"/>
        </w:rPr>
        <w:t xml:space="preserve"> </w:t>
      </w:r>
      <w:r>
        <w:t>in</w:t>
      </w:r>
    </w:p>
    <w:p w14:paraId="0FEE2DFD" w14:textId="77777777" w:rsidR="004E3A66" w:rsidRDefault="00D70E51">
      <w:pPr>
        <w:spacing w:before="1"/>
        <w:ind w:left="298" w:right="208"/>
        <w:jc w:val="both"/>
        <w:rPr>
          <w:b/>
          <w:i/>
          <w:sz w:val="20"/>
        </w:rPr>
      </w:pPr>
      <w:r>
        <w:rPr>
          <w:sz w:val="20"/>
        </w:rPr>
        <w:t xml:space="preserve">2000, to about 52% in 2014 </w:t>
      </w:r>
      <w:r>
        <w:rPr>
          <w:b/>
          <w:i/>
          <w:sz w:val="20"/>
        </w:rPr>
        <w:t>(Kandil, 2018)</w:t>
      </w:r>
      <w:r>
        <w:rPr>
          <w:sz w:val="20"/>
        </w:rPr>
        <w:t>. The reported</w:t>
      </w:r>
      <w:r>
        <w:rPr>
          <w:spacing w:val="1"/>
          <w:sz w:val="20"/>
        </w:rPr>
        <w:t xml:space="preserve"> </w:t>
      </w:r>
      <w:r>
        <w:rPr>
          <w:sz w:val="20"/>
        </w:rPr>
        <w:t>increase was most significant between 2008 and 2014 that</w:t>
      </w:r>
      <w:r>
        <w:rPr>
          <w:spacing w:val="1"/>
          <w:sz w:val="20"/>
        </w:rPr>
        <w:t xml:space="preserve"> </w:t>
      </w:r>
      <w:r>
        <w:rPr>
          <w:sz w:val="20"/>
        </w:rPr>
        <w:t>doubled from 26.7% to 51.8%. This signifies a four-times</w:t>
      </w:r>
      <w:r>
        <w:rPr>
          <w:spacing w:val="1"/>
          <w:sz w:val="20"/>
        </w:rPr>
        <w:t xml:space="preserve"> </w:t>
      </w:r>
      <w:r>
        <w:rPr>
          <w:sz w:val="20"/>
        </w:rPr>
        <w:t>increase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C-section</w:t>
      </w:r>
      <w:r>
        <w:rPr>
          <w:spacing w:val="1"/>
          <w:sz w:val="20"/>
        </w:rPr>
        <w:t xml:space="preserve"> </w:t>
      </w:r>
      <w:r>
        <w:rPr>
          <w:sz w:val="20"/>
        </w:rPr>
        <w:t>associated</w:t>
      </w:r>
      <w:r>
        <w:rPr>
          <w:spacing w:val="1"/>
          <w:sz w:val="20"/>
        </w:rPr>
        <w:t xml:space="preserve"> </w:t>
      </w:r>
      <w:r>
        <w:rPr>
          <w:sz w:val="20"/>
        </w:rPr>
        <w:t>complications,</w:t>
      </w:r>
      <w:r>
        <w:rPr>
          <w:spacing w:val="1"/>
          <w:sz w:val="20"/>
        </w:rPr>
        <w:t xml:space="preserve"> </w:t>
      </w:r>
      <w:r>
        <w:rPr>
          <w:sz w:val="20"/>
        </w:rPr>
        <w:t>cost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poor</w:t>
      </w:r>
      <w:r>
        <w:rPr>
          <w:spacing w:val="1"/>
          <w:sz w:val="20"/>
        </w:rPr>
        <w:t xml:space="preserve"> </w:t>
      </w:r>
      <w:r>
        <w:rPr>
          <w:sz w:val="20"/>
        </w:rPr>
        <w:t>quali</w:t>
      </w:r>
      <w:r>
        <w:rPr>
          <w:sz w:val="20"/>
        </w:rPr>
        <w:t>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consequences</w:t>
      </w:r>
      <w:r>
        <w:rPr>
          <w:spacing w:val="1"/>
          <w:sz w:val="20"/>
        </w:rPr>
        <w:t xml:space="preserve"> </w:t>
      </w:r>
      <w:r>
        <w:rPr>
          <w:sz w:val="20"/>
        </w:rPr>
        <w:t>compared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vaginal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deliveries </w:t>
      </w:r>
      <w:r>
        <w:rPr>
          <w:b/>
          <w:i/>
          <w:sz w:val="20"/>
        </w:rPr>
        <w:t>(Elzanati and associates, 2015; Al Rifai, 2017;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El-Behary,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2018).</w:t>
      </w:r>
    </w:p>
    <w:p w14:paraId="3F66F38A" w14:textId="77777777" w:rsidR="004E3A66" w:rsidRDefault="00D70E51">
      <w:pPr>
        <w:pStyle w:val="Heading2"/>
        <w:numPr>
          <w:ilvl w:val="0"/>
          <w:numId w:val="4"/>
        </w:numPr>
        <w:tabs>
          <w:tab w:val="left" w:pos="722"/>
          <w:tab w:val="left" w:pos="723"/>
        </w:tabs>
        <w:spacing w:before="122"/>
        <w:ind w:left="722" w:hanging="425"/>
        <w:jc w:val="left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aim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Study</w:t>
      </w:r>
    </w:p>
    <w:p w14:paraId="6B99CA8C" w14:textId="77777777" w:rsidR="004E3A66" w:rsidRDefault="00D70E51">
      <w:pPr>
        <w:pStyle w:val="BodyText"/>
        <w:spacing w:before="119"/>
        <w:ind w:left="298"/>
      </w:pPr>
      <w:r>
        <w:t>The</w:t>
      </w:r>
      <w:r>
        <w:rPr>
          <w:spacing w:val="-3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study were:</w:t>
      </w:r>
    </w:p>
    <w:p w14:paraId="05FC5FC3" w14:textId="77777777" w:rsidR="004E3A66" w:rsidRDefault="00D70E51">
      <w:pPr>
        <w:pStyle w:val="ListParagraph"/>
        <w:numPr>
          <w:ilvl w:val="0"/>
          <w:numId w:val="3"/>
        </w:numPr>
        <w:tabs>
          <w:tab w:val="left" w:pos="746"/>
          <w:tab w:val="left" w:pos="747"/>
        </w:tabs>
        <w:ind w:right="211"/>
        <w:jc w:val="left"/>
        <w:rPr>
          <w:sz w:val="20"/>
        </w:rPr>
      </w:pP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assess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2"/>
          <w:sz w:val="20"/>
        </w:rPr>
        <w:t xml:space="preserve"> </w:t>
      </w:r>
      <w:r>
        <w:rPr>
          <w:sz w:val="20"/>
        </w:rPr>
        <w:t>postpartum</w:t>
      </w:r>
      <w:r>
        <w:rPr>
          <w:spacing w:val="35"/>
          <w:sz w:val="20"/>
        </w:rPr>
        <w:t xml:space="preserve"> </w:t>
      </w:r>
      <w:r>
        <w:rPr>
          <w:sz w:val="20"/>
        </w:rPr>
        <w:t>quality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life</w:t>
      </w:r>
      <w:r>
        <w:rPr>
          <w:spacing w:val="42"/>
          <w:sz w:val="20"/>
        </w:rPr>
        <w:t xml:space="preserve"> </w:t>
      </w:r>
      <w:r>
        <w:rPr>
          <w:sz w:val="20"/>
        </w:rPr>
        <w:t>among</w:t>
      </w:r>
      <w:r>
        <w:rPr>
          <w:spacing w:val="-47"/>
          <w:sz w:val="20"/>
        </w:rPr>
        <w:t xml:space="preserve"> </w:t>
      </w:r>
      <w:r>
        <w:rPr>
          <w:sz w:val="20"/>
        </w:rPr>
        <w:t>mothers</w:t>
      </w:r>
      <w:r>
        <w:rPr>
          <w:spacing w:val="3"/>
          <w:sz w:val="20"/>
        </w:rPr>
        <w:t xml:space="preserve"> </w:t>
      </w:r>
      <w:r>
        <w:rPr>
          <w:sz w:val="20"/>
        </w:rPr>
        <w:t>regardless of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3"/>
          <w:sz w:val="20"/>
        </w:rPr>
        <w:t xml:space="preserve"> </w:t>
      </w:r>
      <w:r>
        <w:rPr>
          <w:sz w:val="20"/>
        </w:rPr>
        <w:t>delivery mode</w:t>
      </w:r>
    </w:p>
    <w:p w14:paraId="3DF27BE7" w14:textId="77777777" w:rsidR="004E3A66" w:rsidRDefault="00D70E51">
      <w:pPr>
        <w:pStyle w:val="ListParagraph"/>
        <w:numPr>
          <w:ilvl w:val="0"/>
          <w:numId w:val="3"/>
        </w:numPr>
        <w:tabs>
          <w:tab w:val="left" w:pos="746"/>
          <w:tab w:val="left" w:pos="747"/>
        </w:tabs>
        <w:ind w:right="208"/>
        <w:jc w:val="left"/>
        <w:rPr>
          <w:sz w:val="20"/>
        </w:rPr>
      </w:pP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assess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difference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life</w:t>
      </w:r>
      <w:r>
        <w:rPr>
          <w:spacing w:val="5"/>
          <w:sz w:val="20"/>
        </w:rPr>
        <w:t xml:space="preserve"> </w:t>
      </w:r>
      <w:r>
        <w:rPr>
          <w:sz w:val="20"/>
        </w:rPr>
        <w:t>at</w:t>
      </w:r>
      <w:r>
        <w:rPr>
          <w:spacing w:val="7"/>
          <w:sz w:val="20"/>
        </w:rPr>
        <w:t xml:space="preserve"> </w:t>
      </w:r>
      <w:r>
        <w:rPr>
          <w:sz w:val="20"/>
        </w:rPr>
        <w:t>various</w:t>
      </w:r>
      <w:r>
        <w:rPr>
          <w:spacing w:val="-47"/>
          <w:sz w:val="20"/>
        </w:rPr>
        <w:t xml:space="preserve"> </w:t>
      </w:r>
      <w:r>
        <w:rPr>
          <w:sz w:val="20"/>
        </w:rPr>
        <w:t>mode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delivery</w:t>
      </w:r>
    </w:p>
    <w:p w14:paraId="1A883260" w14:textId="77777777" w:rsidR="004E3A66" w:rsidRDefault="00D70E51">
      <w:pPr>
        <w:pStyle w:val="Heading2"/>
        <w:numPr>
          <w:ilvl w:val="1"/>
          <w:numId w:val="4"/>
        </w:numPr>
        <w:tabs>
          <w:tab w:val="left" w:pos="630"/>
        </w:tabs>
        <w:spacing w:before="121"/>
        <w:jc w:val="left"/>
        <w:rPr>
          <w:rFonts w:ascii="Arial"/>
        </w:rPr>
      </w:pPr>
      <w:r>
        <w:rPr>
          <w:rFonts w:ascii="Arial"/>
        </w:rPr>
        <w:t>Research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hypothesis:</w:t>
      </w:r>
    </w:p>
    <w:p w14:paraId="76013E1A" w14:textId="77777777" w:rsidR="004E3A66" w:rsidRDefault="00D70E51">
      <w:pPr>
        <w:pStyle w:val="BodyText"/>
        <w:spacing w:before="120"/>
        <w:ind w:left="298" w:right="209" w:firstLine="720"/>
        <w:jc w:val="both"/>
      </w:pPr>
      <w:r>
        <w:t>Statistically significant differences will be present</w:t>
      </w:r>
      <w:r>
        <w:rPr>
          <w:spacing w:val="1"/>
        </w:rPr>
        <w:t xml:space="preserve"> </w:t>
      </w:r>
      <w:r>
        <w:t>in the quality of life among mothers at different mode of</w:t>
      </w:r>
      <w:r>
        <w:rPr>
          <w:spacing w:val="1"/>
        </w:rPr>
        <w:t xml:space="preserve"> </w:t>
      </w:r>
      <w:r>
        <w:t>delivery regarding the four quality of life dimensions (child</w:t>
      </w:r>
      <w:r>
        <w:rPr>
          <w:spacing w:val="1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physical,</w:t>
      </w:r>
      <w:r>
        <w:rPr>
          <w:spacing w:val="3"/>
        </w:rPr>
        <w:t xml:space="preserve"> </w:t>
      </w:r>
      <w:r>
        <w:t>psychological</w:t>
      </w:r>
      <w:r>
        <w:rPr>
          <w:spacing w:val="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functioning).</w:t>
      </w:r>
    </w:p>
    <w:p w14:paraId="28B85240" w14:textId="77777777" w:rsidR="004E3A66" w:rsidRDefault="00D70E51">
      <w:pPr>
        <w:pStyle w:val="Heading2"/>
        <w:numPr>
          <w:ilvl w:val="0"/>
          <w:numId w:val="4"/>
        </w:numPr>
        <w:tabs>
          <w:tab w:val="left" w:pos="722"/>
          <w:tab w:val="left" w:pos="723"/>
        </w:tabs>
        <w:spacing w:before="120"/>
        <w:ind w:left="722" w:hanging="425"/>
        <w:jc w:val="left"/>
        <w:rPr>
          <w:rFonts w:ascii="Arial"/>
        </w:rPr>
      </w:pPr>
      <w:r>
        <w:rPr>
          <w:rFonts w:ascii="Arial"/>
        </w:rPr>
        <w:t>Subjects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methods:</w:t>
      </w:r>
    </w:p>
    <w:p w14:paraId="42381CD1" w14:textId="77777777" w:rsidR="004E3A66" w:rsidRDefault="00D70E51">
      <w:pPr>
        <w:pStyle w:val="Heading3"/>
        <w:numPr>
          <w:ilvl w:val="1"/>
          <w:numId w:val="4"/>
        </w:numPr>
        <w:tabs>
          <w:tab w:val="left" w:pos="630"/>
        </w:tabs>
        <w:spacing w:before="123"/>
        <w:jc w:val="left"/>
        <w:rPr>
          <w:rFonts w:ascii="Arial"/>
        </w:rPr>
      </w:pPr>
      <w:r>
        <w:rPr>
          <w:rFonts w:ascii="Arial"/>
        </w:rPr>
        <w:t>Research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design:</w:t>
      </w:r>
    </w:p>
    <w:p w14:paraId="7DB66746" w14:textId="77777777" w:rsidR="004E3A66" w:rsidRDefault="00D70E51">
      <w:pPr>
        <w:pStyle w:val="BodyText"/>
        <w:spacing w:before="117"/>
        <w:ind w:left="298" w:right="209" w:firstLine="720"/>
        <w:jc w:val="both"/>
      </w:pPr>
      <w:r>
        <w:t xml:space="preserve">A descriptive exploratory cross-sectional </w:t>
      </w:r>
      <w:r>
        <w:t>research</w:t>
      </w:r>
      <w:r>
        <w:rPr>
          <w:spacing w:val="1"/>
        </w:rPr>
        <w:t xml:space="preserve"> </w:t>
      </w:r>
      <w:r>
        <w:t>design utilized</w:t>
      </w:r>
      <w:r>
        <w:rPr>
          <w:spacing w:val="2"/>
        </w:rPr>
        <w:t xml:space="preserve"> </w:t>
      </w:r>
      <w:r>
        <w:t>to carry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study.</w:t>
      </w:r>
    </w:p>
    <w:p w14:paraId="59A4D11A" w14:textId="77777777" w:rsidR="004E3A66" w:rsidRDefault="00D70E51">
      <w:pPr>
        <w:pStyle w:val="Heading3"/>
        <w:numPr>
          <w:ilvl w:val="1"/>
          <w:numId w:val="4"/>
        </w:numPr>
        <w:tabs>
          <w:tab w:val="left" w:pos="630"/>
        </w:tabs>
        <w:spacing w:before="122"/>
        <w:jc w:val="left"/>
        <w:rPr>
          <w:rFonts w:ascii="Arial"/>
        </w:rPr>
      </w:pPr>
      <w:r>
        <w:rPr>
          <w:rFonts w:ascii="Arial"/>
        </w:rPr>
        <w:t>Research setting:</w:t>
      </w:r>
    </w:p>
    <w:p w14:paraId="22F6C935" w14:textId="77777777" w:rsidR="004E3A66" w:rsidRDefault="00D70E51">
      <w:pPr>
        <w:pStyle w:val="BodyText"/>
        <w:spacing w:before="117"/>
        <w:ind w:left="298" w:right="208" w:firstLine="720"/>
        <w:jc w:val="both"/>
      </w:pPr>
      <w:r>
        <w:t>The study conducted at four Maternal and Child</w:t>
      </w:r>
      <w:r>
        <w:rPr>
          <w:spacing w:val="1"/>
        </w:rPr>
        <w:t xml:space="preserve"> </w:t>
      </w:r>
      <w:r>
        <w:t>Health centers in Assiut city; El Arbeen, Qulta, El Waleed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Gharb.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centers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preventive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(such</w:t>
      </w:r>
      <w:r>
        <w:rPr>
          <w:spacing w:val="1"/>
        </w:rPr>
        <w:t xml:space="preserve"> </w:t>
      </w:r>
      <w:r>
        <w:t>as;</w:t>
      </w:r>
      <w:r>
        <w:rPr>
          <w:spacing w:val="1"/>
        </w:rPr>
        <w:t xml:space="preserve"> </w:t>
      </w:r>
      <w:r>
        <w:t>fam</w:t>
      </w:r>
      <w:r>
        <w:t>ily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antenatal</w:t>
      </w:r>
      <w:r>
        <w:rPr>
          <w:spacing w:val="1"/>
        </w:rPr>
        <w:t xml:space="preserve"> </w:t>
      </w:r>
      <w:r>
        <w:t>care,</w:t>
      </w:r>
      <w:r>
        <w:rPr>
          <w:spacing w:val="1"/>
        </w:rPr>
        <w:t xml:space="preserve"> </w:t>
      </w:r>
      <w:r>
        <w:t>vaccination)</w:t>
      </w:r>
      <w:r>
        <w:rPr>
          <w:spacing w:val="3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curative</w:t>
      </w:r>
      <w:r>
        <w:rPr>
          <w:spacing w:val="36"/>
        </w:rPr>
        <w:t xml:space="preserve"> </w:t>
      </w:r>
      <w:r>
        <w:t>services</w:t>
      </w:r>
      <w:r>
        <w:rPr>
          <w:spacing w:val="33"/>
        </w:rPr>
        <w:t xml:space="preserve"> </w:t>
      </w:r>
      <w:r>
        <w:t>(medical</w:t>
      </w:r>
      <w:r>
        <w:rPr>
          <w:spacing w:val="36"/>
        </w:rPr>
        <w:t xml:space="preserve"> </w:t>
      </w:r>
      <w:r>
        <w:t>care</w:t>
      </w:r>
      <w:r>
        <w:rPr>
          <w:spacing w:val="35"/>
        </w:rPr>
        <w:t xml:space="preserve"> </w:t>
      </w:r>
      <w:r>
        <w:t>services,</w:t>
      </w:r>
    </w:p>
    <w:p w14:paraId="7091CC45" w14:textId="77777777" w:rsidR="004E3A66" w:rsidRDefault="004E3A66">
      <w:pPr>
        <w:jc w:val="both"/>
        <w:sectPr w:rsidR="004E3A66">
          <w:type w:val="continuous"/>
          <w:pgSz w:w="12240" w:h="15840"/>
          <w:pgMar w:top="880" w:right="920" w:bottom="700" w:left="740" w:header="720" w:footer="720" w:gutter="0"/>
          <w:cols w:num="2" w:space="720" w:equalWidth="0">
            <w:col w:w="5214" w:space="40"/>
            <w:col w:w="5326"/>
          </w:cols>
        </w:sectPr>
      </w:pPr>
    </w:p>
    <w:p w14:paraId="245660FD" w14:textId="77777777" w:rsidR="004E3A66" w:rsidRDefault="004E3A66">
      <w:pPr>
        <w:pStyle w:val="BodyText"/>
        <w:spacing w:before="10"/>
        <w:rPr>
          <w:sz w:val="14"/>
        </w:rPr>
      </w:pPr>
    </w:p>
    <w:p w14:paraId="20D38F5F" w14:textId="77777777" w:rsidR="004E3A66" w:rsidRDefault="004E3A66">
      <w:pPr>
        <w:rPr>
          <w:sz w:val="14"/>
        </w:rPr>
        <w:sectPr w:rsidR="004E3A66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860" w:right="920" w:bottom="700" w:left="740" w:header="648" w:footer="503" w:gutter="0"/>
          <w:pgNumType w:start="3"/>
          <w:cols w:space="720"/>
        </w:sectPr>
      </w:pPr>
    </w:p>
    <w:p w14:paraId="6F2FF199" w14:textId="77777777" w:rsidR="004E3A66" w:rsidRDefault="00D70E51">
      <w:pPr>
        <w:pStyle w:val="BodyText"/>
        <w:spacing w:before="91"/>
        <w:ind w:left="392" w:right="1"/>
      </w:pPr>
      <w:r>
        <w:t>investigations,</w:t>
      </w:r>
      <w:r>
        <w:rPr>
          <w:spacing w:val="17"/>
        </w:rPr>
        <w:t xml:space="preserve"> </w:t>
      </w:r>
      <w:r>
        <w:t>follow</w:t>
      </w:r>
      <w:r>
        <w:rPr>
          <w:spacing w:val="14"/>
        </w:rPr>
        <w:t xml:space="preserve"> </w:t>
      </w:r>
      <w:r>
        <w:t>up…etc)</w:t>
      </w:r>
      <w:r>
        <w:rPr>
          <w:spacing w:val="2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six</w:t>
      </w:r>
      <w:r>
        <w:rPr>
          <w:spacing w:val="17"/>
        </w:rPr>
        <w:t xml:space="preserve"> </w:t>
      </w:r>
      <w:r>
        <w:t>days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week.</w:t>
      </w:r>
      <w:r>
        <w:rPr>
          <w:spacing w:val="20"/>
        </w:rPr>
        <w:t xml:space="preserve"> </w:t>
      </w:r>
      <w:r>
        <w:t>These</w:t>
      </w:r>
      <w:r>
        <w:rPr>
          <w:spacing w:val="-47"/>
        </w:rPr>
        <w:t xml:space="preserve"> </w:t>
      </w:r>
      <w:r>
        <w:t>services cover</w:t>
      </w:r>
      <w:r>
        <w:rPr>
          <w:spacing w:val="-1"/>
        </w:rPr>
        <w:t xml:space="preserve"> </w:t>
      </w:r>
      <w:r>
        <w:t>Assiut</w:t>
      </w:r>
      <w:r>
        <w:rPr>
          <w:spacing w:val="6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and its</w:t>
      </w:r>
      <w:r>
        <w:rPr>
          <w:spacing w:val="-3"/>
        </w:rPr>
        <w:t xml:space="preserve"> </w:t>
      </w:r>
      <w:r>
        <w:t>neighbor</w:t>
      </w:r>
      <w:r>
        <w:rPr>
          <w:spacing w:val="3"/>
        </w:rPr>
        <w:t xml:space="preserve"> </w:t>
      </w:r>
      <w:r>
        <w:t>villages.</w:t>
      </w:r>
    </w:p>
    <w:p w14:paraId="1D545C5E" w14:textId="77777777" w:rsidR="004E3A66" w:rsidRDefault="00D70E51">
      <w:pPr>
        <w:pStyle w:val="Heading3"/>
        <w:numPr>
          <w:ilvl w:val="1"/>
          <w:numId w:val="4"/>
        </w:numPr>
        <w:tabs>
          <w:tab w:val="left" w:pos="727"/>
        </w:tabs>
        <w:ind w:left="726" w:hanging="335"/>
        <w:jc w:val="left"/>
        <w:rPr>
          <w:rFonts w:ascii="Arial"/>
        </w:rPr>
      </w:pPr>
      <w:r>
        <w:rPr>
          <w:rFonts w:ascii="Arial"/>
        </w:rPr>
        <w:t>Subjects:</w:t>
      </w:r>
    </w:p>
    <w:p w14:paraId="48683746" w14:textId="77777777" w:rsidR="004E3A66" w:rsidRDefault="00D70E51">
      <w:pPr>
        <w:pStyle w:val="BodyText"/>
        <w:spacing w:before="116"/>
        <w:ind w:left="392" w:right="1" w:firstLine="720"/>
        <w:jc w:val="both"/>
      </w:pPr>
      <w:r>
        <w:t>A</w:t>
      </w:r>
      <w:r>
        <w:rPr>
          <w:spacing w:val="1"/>
        </w:rPr>
        <w:t xml:space="preserve"> </w:t>
      </w:r>
      <w:r>
        <w:t>convenient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recruited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 the aims of this study. They recruited during their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t>clinical</w:t>
      </w:r>
      <w:r>
        <w:rPr>
          <w:spacing w:val="50"/>
        </w:rPr>
        <w:t xml:space="preserve"> </w:t>
      </w:r>
      <w:r>
        <w:t>settings.</w:t>
      </w:r>
      <w:r>
        <w:rPr>
          <w:spacing w:val="1"/>
        </w:rPr>
        <w:t xml:space="preserve"> </w:t>
      </w:r>
      <w:r>
        <w:t>They selected accordi</w:t>
      </w:r>
      <w:r>
        <w:t>ng to the following inclusion criteria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(delivered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weeks,</w:t>
      </w:r>
      <w:r>
        <w:rPr>
          <w:spacing w:val="1"/>
        </w:rPr>
        <w:t xml:space="preserve"> </w:t>
      </w:r>
      <w:r>
        <w:t>delivered</w:t>
      </w:r>
      <w:r>
        <w:rPr>
          <w:spacing w:val="1"/>
        </w:rPr>
        <w:t xml:space="preserve"> </w:t>
      </w:r>
      <w:r>
        <w:t>vaginal</w:t>
      </w:r>
      <w:r>
        <w:rPr>
          <w:spacing w:val="1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caesarian section and agree to participate in the study). The</w:t>
      </w:r>
      <w:r>
        <w:rPr>
          <w:spacing w:val="1"/>
        </w:rPr>
        <w:t xml:space="preserve"> </w:t>
      </w:r>
      <w:r>
        <w:t>following women excluded from the study, those who were</w:t>
      </w:r>
      <w:r>
        <w:rPr>
          <w:spacing w:val="1"/>
        </w:rPr>
        <w:t xml:space="preserve"> </w:t>
      </w:r>
      <w:r>
        <w:t>suffering from psychological or medical problems, infant</w:t>
      </w:r>
      <w:r>
        <w:rPr>
          <w:spacing w:val="1"/>
        </w:rPr>
        <w:t xml:space="preserve"> </w:t>
      </w:r>
      <w:r>
        <w:t>death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defect,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separation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divorce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one’s</w:t>
      </w:r>
      <w:r>
        <w:rPr>
          <w:spacing w:val="1"/>
        </w:rPr>
        <w:t xml:space="preserve"> </w:t>
      </w:r>
      <w:r>
        <w:t>spouse.</w:t>
      </w:r>
    </w:p>
    <w:p w14:paraId="611D49F3" w14:textId="77777777" w:rsidR="004E3A66" w:rsidRDefault="00D70E51">
      <w:pPr>
        <w:pStyle w:val="BodyText"/>
        <w:ind w:left="392" w:right="3" w:firstLine="720"/>
        <w:jc w:val="both"/>
      </w:pP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equation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the included sample size.</w:t>
      </w:r>
    </w:p>
    <w:p w14:paraId="3BAAE118" w14:textId="77777777" w:rsidR="004E3A66" w:rsidRDefault="00D70E51">
      <w:pPr>
        <w:pStyle w:val="BodyText"/>
        <w:spacing w:before="1" w:line="217" w:lineRule="exact"/>
        <w:ind w:left="392"/>
        <w:jc w:val="both"/>
      </w:pPr>
      <w:r>
        <w:t>Ss=</w:t>
      </w:r>
      <w:r>
        <w:rPr>
          <w:spacing w:val="-1"/>
        </w:rPr>
        <w:t xml:space="preserve"> </w:t>
      </w:r>
      <w:r>
        <w:t>Z</w:t>
      </w:r>
      <w:r>
        <w:rPr>
          <w:vertAlign w:val="superscript"/>
        </w:rPr>
        <w:t>2</w:t>
      </w:r>
      <w:r>
        <w:t>(p)</w:t>
      </w:r>
      <w:r>
        <w:rPr>
          <w:vertAlign w:val="superscript"/>
        </w:rPr>
        <w:t>×</w:t>
      </w:r>
      <w:r>
        <w:t>(1-p)</w:t>
      </w:r>
    </w:p>
    <w:p w14:paraId="258A2C30" w14:textId="77777777" w:rsidR="004E3A66" w:rsidRDefault="00D70E51">
      <w:pPr>
        <w:pStyle w:val="BodyText"/>
        <w:spacing w:line="20" w:lineRule="exact"/>
        <w:ind w:left="746"/>
        <w:rPr>
          <w:sz w:val="2"/>
        </w:rPr>
      </w:pPr>
      <w:r>
        <w:rPr>
          <w:sz w:val="2"/>
        </w:rPr>
      </w:r>
      <w:r>
        <w:rPr>
          <w:sz w:val="2"/>
        </w:rPr>
        <w:pict w14:anchorId="068A4118">
          <v:group id="_x0000_s1042" alt="" style="width:44.65pt;height:.5pt;mso-position-horizontal-relative:char;mso-position-vertical-relative:line" coordsize="893,10">
            <v:rect id="_x0000_s1043" alt="" style="position:absolute;width:893;height:10" fillcolor="black" stroked="f"/>
            <w10:anchorlock/>
          </v:group>
        </w:pict>
      </w:r>
    </w:p>
    <w:p w14:paraId="40CDF871" w14:textId="77777777" w:rsidR="004E3A66" w:rsidRDefault="00D70E51">
      <w:pPr>
        <w:spacing w:before="8" w:line="139" w:lineRule="auto"/>
        <w:ind w:left="1096"/>
        <w:rPr>
          <w:sz w:val="13"/>
        </w:rPr>
      </w:pPr>
      <w:r>
        <w:rPr>
          <w:position w:val="-8"/>
          <w:sz w:val="20"/>
        </w:rPr>
        <w:t>e</w:t>
      </w:r>
      <w:r>
        <w:rPr>
          <w:sz w:val="13"/>
        </w:rPr>
        <w:t>2</w:t>
      </w:r>
    </w:p>
    <w:p w14:paraId="38C0DA12" w14:textId="77777777" w:rsidR="004E3A66" w:rsidRDefault="00D70E51">
      <w:pPr>
        <w:pStyle w:val="BodyText"/>
        <w:spacing w:before="58" w:line="229" w:lineRule="exact"/>
        <w:ind w:left="392"/>
      </w:pPr>
      <w:r>
        <w:t>Z= Z</w:t>
      </w:r>
      <w:r>
        <w:rPr>
          <w:spacing w:val="-4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(e.</w:t>
      </w:r>
      <w:r>
        <w:rPr>
          <w:spacing w:val="-1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1.96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95%</w:t>
      </w:r>
      <w:r>
        <w:rPr>
          <w:spacing w:val="-5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level)</w:t>
      </w:r>
    </w:p>
    <w:p w14:paraId="597AC844" w14:textId="77777777" w:rsidR="004E3A66" w:rsidRDefault="00D70E51">
      <w:pPr>
        <w:pStyle w:val="BodyText"/>
        <w:spacing w:line="229" w:lineRule="exact"/>
        <w:ind w:left="392"/>
      </w:pPr>
      <w:r>
        <w:t>P=</w:t>
      </w:r>
      <w:r>
        <w:rPr>
          <w:spacing w:val="-1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picking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expressed 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decimal</w:t>
      </w:r>
    </w:p>
    <w:p w14:paraId="5661CFD7" w14:textId="77777777" w:rsidR="004E3A66" w:rsidRDefault="00D70E51">
      <w:pPr>
        <w:pStyle w:val="BodyText"/>
        <w:ind w:left="392"/>
      </w:pPr>
      <w:r>
        <w:t>C=</w:t>
      </w:r>
      <w:r>
        <w:rPr>
          <w:spacing w:val="27"/>
        </w:rPr>
        <w:t xml:space="preserve"> </w:t>
      </w:r>
      <w:r>
        <w:t>Confidence</w:t>
      </w:r>
      <w:r>
        <w:rPr>
          <w:spacing w:val="27"/>
        </w:rPr>
        <w:t xml:space="preserve"> </w:t>
      </w:r>
      <w:r>
        <w:t>interval,</w:t>
      </w:r>
      <w:r>
        <w:rPr>
          <w:spacing w:val="27"/>
        </w:rPr>
        <w:t xml:space="preserve"> </w:t>
      </w:r>
      <w:r>
        <w:t>expressed</w:t>
      </w:r>
      <w:r>
        <w:rPr>
          <w:spacing w:val="28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decimal</w:t>
      </w:r>
      <w:r>
        <w:rPr>
          <w:spacing w:val="28"/>
        </w:rPr>
        <w:t xml:space="preserve"> </w:t>
      </w:r>
      <w:r>
        <w:t>(e.</w:t>
      </w:r>
      <w:r>
        <w:rPr>
          <w:spacing w:val="27"/>
        </w:rPr>
        <w:t xml:space="preserve"> </w:t>
      </w:r>
      <w:r>
        <w:t>g.,</w:t>
      </w:r>
      <w:r>
        <w:rPr>
          <w:spacing w:val="27"/>
        </w:rPr>
        <w:t xml:space="preserve"> </w:t>
      </w:r>
      <w:r>
        <w:t>.04=</w:t>
      </w:r>
    </w:p>
    <w:p w14:paraId="016F3D9B" w14:textId="77777777" w:rsidR="004E3A66" w:rsidRDefault="00D70E51">
      <w:pPr>
        <w:pStyle w:val="BodyText"/>
        <w:spacing w:before="1"/>
        <w:ind w:left="868"/>
      </w:pPr>
      <w:r>
        <w:t>±4)</w:t>
      </w:r>
    </w:p>
    <w:p w14:paraId="239B1643" w14:textId="77777777" w:rsidR="004E3A66" w:rsidRDefault="00D70E51">
      <w:pPr>
        <w:pStyle w:val="BodyText"/>
        <w:ind w:left="392" w:right="3" w:firstLine="475"/>
      </w:pPr>
      <w:r>
        <w:t>According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sample</w:t>
      </w:r>
      <w:r>
        <w:rPr>
          <w:spacing w:val="23"/>
        </w:rPr>
        <w:t xml:space="preserve"> </w:t>
      </w:r>
      <w:r>
        <w:t>size</w:t>
      </w:r>
      <w:r>
        <w:rPr>
          <w:spacing w:val="26"/>
        </w:rPr>
        <w:t xml:space="preserve"> </w:t>
      </w:r>
      <w:r>
        <w:t>equation,</w:t>
      </w:r>
      <w:r>
        <w:rPr>
          <w:spacing w:val="24"/>
        </w:rPr>
        <w:t xml:space="preserve"> </w:t>
      </w:r>
      <w:r>
        <w:t>446</w:t>
      </w:r>
      <w:r>
        <w:rPr>
          <w:spacing w:val="25"/>
        </w:rPr>
        <w:t xml:space="preserve"> </w:t>
      </w:r>
      <w:r>
        <w:t>mothers</w:t>
      </w:r>
      <w:r>
        <w:rPr>
          <w:spacing w:val="-47"/>
        </w:rPr>
        <w:t xml:space="preserve"> </w:t>
      </w:r>
      <w:r>
        <w:t>included in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study.</w:t>
      </w:r>
    </w:p>
    <w:p w14:paraId="0FB1CF9A" w14:textId="77777777" w:rsidR="004E3A66" w:rsidRDefault="00D70E51">
      <w:pPr>
        <w:pStyle w:val="Heading3"/>
        <w:numPr>
          <w:ilvl w:val="1"/>
          <w:numId w:val="4"/>
        </w:numPr>
        <w:tabs>
          <w:tab w:val="left" w:pos="725"/>
        </w:tabs>
        <w:spacing w:before="122"/>
        <w:ind w:left="724" w:hanging="333"/>
        <w:jc w:val="left"/>
        <w:rPr>
          <w:rFonts w:ascii="Arial"/>
        </w:rPr>
      </w:pPr>
      <w:r>
        <w:rPr>
          <w:rFonts w:ascii="Arial"/>
        </w:rPr>
        <w:t>Tools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 data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collection:</w:t>
      </w:r>
    </w:p>
    <w:p w14:paraId="3375FBF5" w14:textId="77777777" w:rsidR="004E3A66" w:rsidRDefault="00D70E51">
      <w:pPr>
        <w:pStyle w:val="BodyText"/>
        <w:spacing w:before="117"/>
        <w:ind w:left="1113"/>
      </w:pPr>
      <w:r>
        <w:t>Two</w:t>
      </w:r>
      <w:r>
        <w:rPr>
          <w:spacing w:val="-1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collecting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study,</w:t>
      </w:r>
    </w:p>
    <w:p w14:paraId="504FC041" w14:textId="77777777" w:rsidR="004E3A66" w:rsidRDefault="00D70E51">
      <w:pPr>
        <w:pStyle w:val="Heading3"/>
        <w:numPr>
          <w:ilvl w:val="2"/>
          <w:numId w:val="4"/>
        </w:numPr>
        <w:tabs>
          <w:tab w:val="left" w:pos="895"/>
        </w:tabs>
        <w:rPr>
          <w:rFonts w:ascii="Arial"/>
        </w:rPr>
      </w:pPr>
      <w:r>
        <w:rPr>
          <w:rFonts w:ascii="Arial"/>
        </w:rPr>
        <w:t>Structured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interview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questionnaire</w:t>
      </w:r>
    </w:p>
    <w:p w14:paraId="1E8F626F" w14:textId="77777777" w:rsidR="004E3A66" w:rsidRDefault="00D70E51">
      <w:pPr>
        <w:pStyle w:val="BodyText"/>
        <w:spacing w:before="116"/>
        <w:ind w:left="392" w:firstLine="358"/>
        <w:jc w:val="both"/>
      </w:pPr>
      <w:r>
        <w:t>It developed by the</w:t>
      </w:r>
      <w:r>
        <w:rPr>
          <w:spacing w:val="1"/>
        </w:rPr>
        <w:t xml:space="preserve"> </w:t>
      </w:r>
      <w:r>
        <w:t>researcher to assess the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demographics and</w:t>
      </w:r>
      <w:r>
        <w:rPr>
          <w:spacing w:val="1"/>
        </w:rPr>
        <w:t xml:space="preserve"> </w:t>
      </w:r>
      <w:r>
        <w:t>health history.</w:t>
      </w:r>
      <w:r>
        <w:rPr>
          <w:spacing w:val="1"/>
        </w:rPr>
        <w:t xml:space="preserve"> </w:t>
      </w:r>
      <w:r>
        <w:t>It included</w:t>
      </w:r>
      <w:r>
        <w:rPr>
          <w:spacing w:val="1"/>
        </w:rPr>
        <w:t xml:space="preserve"> </w:t>
      </w:r>
      <w:r>
        <w:t>three</w:t>
      </w:r>
      <w:r>
        <w:rPr>
          <w:spacing w:val="50"/>
        </w:rPr>
        <w:t xml:space="preserve"> </w:t>
      </w:r>
      <w:r>
        <w:t>parts.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socio-</w:t>
      </w:r>
      <w:r>
        <w:rPr>
          <w:spacing w:val="-47"/>
        </w:rPr>
        <w:t xml:space="preserve"> </w:t>
      </w:r>
      <w:r>
        <w:t>demographics (such as age, level of education, occupation,</w:t>
      </w:r>
      <w:r>
        <w:rPr>
          <w:spacing w:val="1"/>
        </w:rPr>
        <w:t xml:space="preserve"> </w:t>
      </w:r>
      <w:r>
        <w:t>residence,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husband's</w:t>
      </w:r>
      <w:r>
        <w:rPr>
          <w:spacing w:val="1"/>
        </w:rPr>
        <w:t xml:space="preserve"> </w:t>
      </w:r>
      <w:r>
        <w:t>occupation).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 part included obstetri</w:t>
      </w:r>
      <w:r>
        <w:t>c history (such as number of</w:t>
      </w:r>
      <w:r>
        <w:rPr>
          <w:spacing w:val="1"/>
        </w:rPr>
        <w:t xml:space="preserve"> </w:t>
      </w:r>
      <w:r>
        <w:t>gravidities,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parity,</w:t>
      </w:r>
      <w:r>
        <w:rPr>
          <w:spacing w:val="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abortion,</w:t>
      </w:r>
      <w:r>
        <w:rPr>
          <w:spacing w:val="1"/>
        </w:rPr>
        <w:t xml:space="preserve"> </w:t>
      </w:r>
      <w:r>
        <w:t>complications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pregnancies,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number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living males and females). The third part is concerned with</w:t>
      </w:r>
      <w:r>
        <w:rPr>
          <w:spacing w:val="1"/>
        </w:rPr>
        <w:t xml:space="preserve"> </w:t>
      </w:r>
      <w:r>
        <w:t>the current pregnancy and labour history. It included the</w:t>
      </w:r>
      <w:r>
        <w:rPr>
          <w:spacing w:val="1"/>
        </w:rPr>
        <w:t xml:space="preserve"> </w:t>
      </w:r>
      <w:r>
        <w:t>existence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pregnancy</w:t>
      </w:r>
      <w:r>
        <w:rPr>
          <w:spacing w:val="1"/>
        </w:rPr>
        <w:t xml:space="preserve"> </w:t>
      </w:r>
      <w:r>
        <w:t>complication,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delivery,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delivery,</w:t>
      </w:r>
      <w:r>
        <w:rPr>
          <w:spacing w:val="1"/>
        </w:rPr>
        <w:t xml:space="preserve"> </w:t>
      </w:r>
      <w:r>
        <w:t>newborn</w:t>
      </w:r>
      <w:r>
        <w:rPr>
          <w:spacing w:val="1"/>
        </w:rPr>
        <w:t xml:space="preserve"> </w:t>
      </w:r>
      <w:r>
        <w:t>sex,</w:t>
      </w:r>
      <w:r>
        <w:rPr>
          <w:spacing w:val="1"/>
        </w:rPr>
        <w:t xml:space="preserve"> </w:t>
      </w:r>
      <w:r>
        <w:t>newborn</w:t>
      </w:r>
      <w:r>
        <w:rPr>
          <w:spacing w:val="1"/>
        </w:rPr>
        <w:t xml:space="preserve"> </w:t>
      </w:r>
      <w:r>
        <w:t>weight,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type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newborn</w:t>
      </w:r>
      <w:r>
        <w:rPr>
          <w:spacing w:val="5"/>
        </w:rPr>
        <w:t xml:space="preserve"> </w:t>
      </w:r>
      <w:r>
        <w:t>feeding.</w:t>
      </w:r>
    </w:p>
    <w:p w14:paraId="7DBFEBD3" w14:textId="77777777" w:rsidR="004E3A66" w:rsidRDefault="00D70E51">
      <w:pPr>
        <w:pStyle w:val="Heading3"/>
        <w:numPr>
          <w:ilvl w:val="2"/>
          <w:numId w:val="4"/>
        </w:numPr>
        <w:tabs>
          <w:tab w:val="left" w:pos="888"/>
        </w:tabs>
        <w:ind w:left="887" w:hanging="496"/>
        <w:rPr>
          <w:rFonts w:ascii="Arial"/>
        </w:rPr>
      </w:pPr>
      <w:r>
        <w:rPr>
          <w:rFonts w:ascii="Arial"/>
        </w:rPr>
        <w:t>Postpartum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quality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life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scale (PQoL)</w:t>
      </w:r>
    </w:p>
    <w:p w14:paraId="46C70400" w14:textId="77777777" w:rsidR="004E3A66" w:rsidRDefault="00D70E51">
      <w:pPr>
        <w:pStyle w:val="BodyText"/>
        <w:spacing w:before="117"/>
        <w:ind w:left="392" w:firstLine="360"/>
        <w:jc w:val="both"/>
      </w:pP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5-point</w:t>
      </w:r>
      <w:r>
        <w:rPr>
          <w:spacing w:val="14"/>
        </w:rPr>
        <w:t xml:space="preserve"> </w:t>
      </w:r>
      <w:r>
        <w:t>Likert</w:t>
      </w:r>
      <w:r>
        <w:rPr>
          <w:spacing w:val="17"/>
        </w:rPr>
        <w:t xml:space="preserve"> </w:t>
      </w:r>
      <w:r>
        <w:t>scale</w:t>
      </w:r>
      <w:r>
        <w:rPr>
          <w:spacing w:val="15"/>
        </w:rPr>
        <w:t xml:space="preserve"> </w:t>
      </w:r>
      <w:r>
        <w:t>adopted</w:t>
      </w:r>
      <w:r>
        <w:rPr>
          <w:spacing w:val="17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rPr>
          <w:b/>
          <w:i/>
        </w:rPr>
        <w:t>Zoho,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Wang,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 xml:space="preserve">&amp; Wang (2009) </w:t>
      </w:r>
      <w:r>
        <w:t>to evaluate the quality of life of postpartum</w:t>
      </w:r>
      <w:r>
        <w:rPr>
          <w:spacing w:val="-47"/>
        </w:rPr>
        <w:t xml:space="preserve"> </w:t>
      </w:r>
      <w:r>
        <w:t>women.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incorporates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domains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childcare</w:t>
      </w:r>
      <w:r>
        <w:rPr>
          <w:spacing w:val="1"/>
        </w:rPr>
        <w:t xml:space="preserve"> </w:t>
      </w:r>
      <w:r>
        <w:t>(eight statements/questions), physical functioning (twelve</w:t>
      </w:r>
      <w:r>
        <w:rPr>
          <w:spacing w:val="1"/>
        </w:rPr>
        <w:t xml:space="preserve"> </w:t>
      </w:r>
      <w:r>
        <w:t>statements/questions),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functioning</w:t>
      </w:r>
      <w:r>
        <w:rPr>
          <w:spacing w:val="1"/>
        </w:rPr>
        <w:t xml:space="preserve"> </w:t>
      </w:r>
      <w:r>
        <w:t>(eight</w:t>
      </w:r>
      <w:r>
        <w:rPr>
          <w:spacing w:val="1"/>
        </w:rPr>
        <w:t xml:space="preserve"> </w:t>
      </w:r>
      <w:r>
        <w:t>statements/questions),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functioning</w:t>
      </w:r>
      <w:r>
        <w:rPr>
          <w:spacing w:val="1"/>
        </w:rPr>
        <w:t xml:space="preserve"> </w:t>
      </w:r>
      <w:r>
        <w:t>(twelve</w:t>
      </w:r>
      <w:r>
        <w:rPr>
          <w:spacing w:val="1"/>
        </w:rPr>
        <w:t xml:space="preserve"> </w:t>
      </w:r>
      <w:r>
        <w:t>statements/questions). The stated statements and questions</w:t>
      </w:r>
      <w:r>
        <w:rPr>
          <w:spacing w:val="1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classified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seven subscales.</w:t>
      </w:r>
    </w:p>
    <w:p w14:paraId="5BF141B3" w14:textId="77777777" w:rsidR="004E3A66" w:rsidRDefault="00D70E51">
      <w:pPr>
        <w:pStyle w:val="BodyText"/>
        <w:ind w:left="392" w:right="1" w:firstLine="360"/>
        <w:jc w:val="both"/>
      </w:pPr>
      <w:r>
        <w:t>The</w:t>
      </w:r>
      <w:r>
        <w:rPr>
          <w:spacing w:val="1"/>
        </w:rPr>
        <w:t xml:space="preserve"> </w:t>
      </w:r>
      <w:r>
        <w:t>seven</w:t>
      </w:r>
      <w:r>
        <w:rPr>
          <w:spacing w:val="1"/>
        </w:rPr>
        <w:t xml:space="preserve"> </w:t>
      </w:r>
      <w:r>
        <w:t>subscales</w:t>
      </w:r>
      <w:r>
        <w:rPr>
          <w:spacing w:val="1"/>
        </w:rPr>
        <w:t xml:space="preserve"> </w:t>
      </w:r>
      <w:r>
        <w:t>scored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subscale include 14 statements/questions covering the four</w:t>
      </w:r>
      <w:r>
        <w:rPr>
          <w:spacing w:val="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domains.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scoring</w:t>
      </w:r>
      <w:r>
        <w:rPr>
          <w:spacing w:val="1"/>
        </w:rPr>
        <w:t xml:space="preserve"> </w:t>
      </w:r>
      <w:r>
        <w:t>ranged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[never</w:t>
      </w:r>
      <w:r>
        <w:rPr>
          <w:spacing w:val="1"/>
        </w:rPr>
        <w:t xml:space="preserve"> </w:t>
      </w:r>
      <w:r>
        <w:t>(1),</w:t>
      </w:r>
      <w:r>
        <w:rPr>
          <w:spacing w:val="1"/>
        </w:rPr>
        <w:t xml:space="preserve"> </w:t>
      </w:r>
      <w:r>
        <w:t>rarely</w:t>
      </w:r>
      <w:r>
        <w:rPr>
          <w:spacing w:val="1"/>
        </w:rPr>
        <w:t xml:space="preserve"> </w:t>
      </w:r>
      <w:r>
        <w:t>(2),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(3),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(4),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always</w:t>
      </w:r>
      <w:r>
        <w:rPr>
          <w:spacing w:val="50"/>
        </w:rPr>
        <w:t xml:space="preserve"> </w:t>
      </w:r>
      <w:r>
        <w:t>(5)].</w:t>
      </w:r>
      <w:r>
        <w:rPr>
          <w:spacing w:val="1"/>
        </w:rPr>
        <w:t xml:space="preserve"> </w:t>
      </w:r>
      <w:r>
        <w:t>Among the fourteen</w:t>
      </w:r>
      <w:r>
        <w:rPr>
          <w:spacing w:val="1"/>
        </w:rPr>
        <w:t xml:space="preserve"> </w:t>
      </w:r>
      <w:r>
        <w:t>statements/questions, there were six</w:t>
      </w:r>
      <w:r>
        <w:rPr>
          <w:spacing w:val="1"/>
        </w:rPr>
        <w:t xml:space="preserve"> </w:t>
      </w:r>
      <w:r>
        <w:t>reversed</w:t>
      </w:r>
      <w:r>
        <w:rPr>
          <w:spacing w:val="48"/>
        </w:rPr>
        <w:t xml:space="preserve"> </w:t>
      </w:r>
      <w:r>
        <w:t>statements.  The</w:t>
      </w:r>
      <w:r>
        <w:rPr>
          <w:spacing w:val="49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subscale  included</w:t>
      </w:r>
      <w:r>
        <w:rPr>
          <w:spacing w:val="1"/>
        </w:rPr>
        <w:t xml:space="preserve"> </w:t>
      </w:r>
      <w:r>
        <w:t>eight</w:t>
      </w:r>
    </w:p>
    <w:p w14:paraId="517257BA" w14:textId="77777777" w:rsidR="004E3A66" w:rsidRDefault="00D70E51">
      <w:pPr>
        <w:pStyle w:val="BodyText"/>
        <w:spacing w:before="91"/>
        <w:ind w:left="299" w:right="210"/>
        <w:jc w:val="both"/>
      </w:pPr>
      <w:r>
        <w:br w:type="column"/>
      </w:r>
      <w:r>
        <w:t>statements/questions covering the</w:t>
      </w:r>
      <w:r>
        <w:rPr>
          <w:spacing w:val="1"/>
        </w:rPr>
        <w:t xml:space="preserve"> </w:t>
      </w:r>
      <w:r>
        <w:t>domains of child</w:t>
      </w:r>
      <w:r>
        <w:rPr>
          <w:spacing w:val="1"/>
        </w:rPr>
        <w:t xml:space="preserve"> </w:t>
      </w:r>
      <w:r>
        <w:t>care,</w:t>
      </w:r>
      <w:r>
        <w:rPr>
          <w:spacing w:val="1"/>
        </w:rPr>
        <w:t xml:space="preserve"> </w:t>
      </w:r>
      <w:r>
        <w:t>physical, and social health. The scoring ranged from [very</w:t>
      </w:r>
      <w:r>
        <w:rPr>
          <w:spacing w:val="1"/>
        </w:rPr>
        <w:t xml:space="preserve"> </w:t>
      </w:r>
      <w:r>
        <w:t>satisfied (1), satisfied (2), neither satisfied nor dissatisfied</w:t>
      </w:r>
      <w:r>
        <w:rPr>
          <w:spacing w:val="1"/>
        </w:rPr>
        <w:t xml:space="preserve"> </w:t>
      </w:r>
      <w:r>
        <w:t>(3),</w:t>
      </w:r>
      <w:r>
        <w:rPr>
          <w:spacing w:val="-1"/>
        </w:rPr>
        <w:t xml:space="preserve"> </w:t>
      </w:r>
      <w:r>
        <w:t>dissatisfied</w:t>
      </w:r>
      <w:r>
        <w:rPr>
          <w:spacing w:val="2"/>
        </w:rPr>
        <w:t xml:space="preserve"> </w:t>
      </w:r>
      <w:r>
        <w:t>(4),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dissatisfied</w:t>
      </w:r>
      <w:r>
        <w:rPr>
          <w:spacing w:val="2"/>
        </w:rPr>
        <w:t xml:space="preserve"> </w:t>
      </w:r>
      <w:r>
        <w:t>(5)].</w:t>
      </w:r>
    </w:p>
    <w:p w14:paraId="2A9C6366" w14:textId="77777777" w:rsidR="004E3A66" w:rsidRDefault="00D70E51">
      <w:pPr>
        <w:pStyle w:val="BodyText"/>
        <w:spacing w:before="2"/>
        <w:ind w:left="299" w:right="209" w:firstLine="360"/>
        <w:jc w:val="both"/>
      </w:pPr>
      <w:r>
        <w:t>The third subscale consists of one question concerning</w:t>
      </w:r>
      <w:r>
        <w:rPr>
          <w:spacing w:val="1"/>
        </w:rPr>
        <w:t xml:space="preserve"> </w:t>
      </w:r>
      <w:r>
        <w:t>childcare domain. The scoring ranged from [always enough</w:t>
      </w:r>
      <w:r>
        <w:rPr>
          <w:spacing w:val="-47"/>
        </w:rPr>
        <w:t xml:space="preserve"> </w:t>
      </w:r>
      <w:r>
        <w:t>(1), enough (2), sometimes (</w:t>
      </w:r>
      <w:r>
        <w:t>3), not enough (4), and not</w:t>
      </w:r>
      <w:r>
        <w:rPr>
          <w:spacing w:val="1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(5)].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fourth</w:t>
      </w:r>
      <w:r>
        <w:rPr>
          <w:spacing w:val="1"/>
        </w:rPr>
        <w:t xml:space="preserve"> </w:t>
      </w:r>
      <w:r>
        <w:t>subscale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statements/questions</w:t>
      </w:r>
      <w:r>
        <w:rPr>
          <w:spacing w:val="1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domains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physical,</w:t>
      </w:r>
      <w:r>
        <w:rPr>
          <w:spacing w:val="1"/>
        </w:rPr>
        <w:t xml:space="preserve"> </w:t>
      </w:r>
      <w:r>
        <w:t>psychological, and social health. The scoring ranged from</w:t>
      </w:r>
      <w:r>
        <w:rPr>
          <w:spacing w:val="1"/>
        </w:rPr>
        <w:t xml:space="preserve"> </w:t>
      </w:r>
      <w:r>
        <w:t>[not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(1),</w:t>
      </w:r>
      <w:r>
        <w:rPr>
          <w:spacing w:val="1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(2),</w:t>
      </w:r>
      <w:r>
        <w:rPr>
          <w:spacing w:val="1"/>
        </w:rPr>
        <w:t xml:space="preserve"> </w:t>
      </w:r>
      <w:r>
        <w:t>rarely</w:t>
      </w:r>
      <w:r>
        <w:rPr>
          <w:spacing w:val="1"/>
        </w:rPr>
        <w:t xml:space="preserve"> </w:t>
      </w:r>
      <w:r>
        <w:t>(3),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(4),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extremely (5)]. Among the ten statements, there were five</w:t>
      </w:r>
      <w:r>
        <w:rPr>
          <w:spacing w:val="1"/>
        </w:rPr>
        <w:t xml:space="preserve"> </w:t>
      </w:r>
      <w:r>
        <w:t>statements negatively stated. The fifth subscale consisted of</w:t>
      </w:r>
      <w:r>
        <w:rPr>
          <w:spacing w:val="-47"/>
        </w:rPr>
        <w:t xml:space="preserve"> </w:t>
      </w:r>
      <w:r>
        <w:t>one question related to social health. The scoring of this</w:t>
      </w:r>
      <w:r>
        <w:rPr>
          <w:spacing w:val="1"/>
        </w:rPr>
        <w:t xml:space="preserve"> </w:t>
      </w:r>
      <w:r>
        <w:t>subscale ranged from [very good (1), good (2), neither bad</w:t>
      </w:r>
      <w:r>
        <w:rPr>
          <w:spacing w:val="1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(3), bad</w:t>
      </w:r>
      <w:r>
        <w:rPr>
          <w:spacing w:val="1"/>
        </w:rPr>
        <w:t xml:space="preserve"> </w:t>
      </w:r>
      <w:r>
        <w:t>(4),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bad</w:t>
      </w:r>
      <w:r>
        <w:rPr>
          <w:spacing w:val="1"/>
        </w:rPr>
        <w:t xml:space="preserve"> </w:t>
      </w:r>
      <w:r>
        <w:t>(5).</w:t>
      </w:r>
    </w:p>
    <w:p w14:paraId="4C9DF7F3" w14:textId="77777777" w:rsidR="004E3A66" w:rsidRDefault="00D70E51">
      <w:pPr>
        <w:pStyle w:val="BodyText"/>
        <w:spacing w:before="1"/>
        <w:ind w:left="299" w:right="206" w:firstLine="360"/>
        <w:jc w:val="both"/>
      </w:pPr>
      <w:r>
        <w:t>The sixth subscale consisted of 5 statements/questions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domains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care,</w:t>
      </w:r>
      <w:r>
        <w:rPr>
          <w:spacing w:val="1"/>
        </w:rPr>
        <w:t xml:space="preserve"> </w:t>
      </w:r>
      <w:r>
        <w:t>psychological,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social</w:t>
      </w:r>
      <w:r>
        <w:rPr>
          <w:spacing w:val="36"/>
        </w:rPr>
        <w:t xml:space="preserve"> </w:t>
      </w:r>
      <w:r>
        <w:t>health.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scoring</w:t>
      </w:r>
      <w:r>
        <w:rPr>
          <w:spacing w:val="37"/>
        </w:rPr>
        <w:t xml:space="preserve"> </w:t>
      </w:r>
      <w:r>
        <w:t>ranged</w:t>
      </w:r>
      <w:r>
        <w:rPr>
          <w:spacing w:val="39"/>
        </w:rPr>
        <w:t xml:space="preserve"> </w:t>
      </w:r>
      <w:r>
        <w:t>from</w:t>
      </w:r>
      <w:r>
        <w:rPr>
          <w:spacing w:val="34"/>
        </w:rPr>
        <w:t xml:space="preserve"> </w:t>
      </w:r>
      <w:r>
        <w:t>[a</w:t>
      </w:r>
      <w:r>
        <w:rPr>
          <w:spacing w:val="39"/>
        </w:rPr>
        <w:t xml:space="preserve"> </w:t>
      </w:r>
      <w:r>
        <w:t>great</w:t>
      </w:r>
      <w:r>
        <w:rPr>
          <w:spacing w:val="37"/>
        </w:rPr>
        <w:t xml:space="preserve"> </w:t>
      </w:r>
      <w:r>
        <w:t>deal</w:t>
      </w:r>
      <w:r>
        <w:rPr>
          <w:spacing w:val="37"/>
        </w:rPr>
        <w:t xml:space="preserve"> </w:t>
      </w:r>
      <w:r>
        <w:t>(1),</w:t>
      </w:r>
      <w:r>
        <w:rPr>
          <w:spacing w:val="-47"/>
        </w:rPr>
        <w:t xml:space="preserve"> </w:t>
      </w:r>
      <w:r>
        <w:t>very much (2), moderate amount (3), a little (4), and not 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(5)].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subscale</w:t>
      </w:r>
      <w:r>
        <w:rPr>
          <w:spacing w:val="1"/>
        </w:rPr>
        <w:t xml:space="preserve"> </w:t>
      </w:r>
      <w:r>
        <w:t>consisted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concerning social functioning. The scoring of this subscale</w:t>
      </w:r>
      <w:r>
        <w:rPr>
          <w:spacing w:val="1"/>
        </w:rPr>
        <w:t xml:space="preserve"> </w:t>
      </w:r>
      <w:r>
        <w:t>ranged</w:t>
      </w:r>
      <w:r>
        <w:rPr>
          <w:spacing w:val="9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[very</w:t>
      </w:r>
      <w:r>
        <w:rPr>
          <w:spacing w:val="7"/>
        </w:rPr>
        <w:t xml:space="preserve"> </w:t>
      </w:r>
      <w:r>
        <w:t>enough</w:t>
      </w:r>
      <w:r>
        <w:rPr>
          <w:spacing w:val="9"/>
        </w:rPr>
        <w:t xml:space="preserve"> </w:t>
      </w:r>
      <w:r>
        <w:t>(1),</w:t>
      </w:r>
      <w:r>
        <w:rPr>
          <w:spacing w:val="9"/>
        </w:rPr>
        <w:t xml:space="preserve"> </w:t>
      </w:r>
      <w:r>
        <w:t>enough</w:t>
      </w:r>
      <w:r>
        <w:rPr>
          <w:spacing w:val="9"/>
        </w:rPr>
        <w:t xml:space="preserve"> </w:t>
      </w:r>
      <w:r>
        <w:t>(2),</w:t>
      </w:r>
      <w:r>
        <w:rPr>
          <w:spacing w:val="11"/>
        </w:rPr>
        <w:t xml:space="preserve"> </w:t>
      </w:r>
      <w:r>
        <w:t>just</w:t>
      </w:r>
      <w:r>
        <w:rPr>
          <w:spacing w:val="11"/>
        </w:rPr>
        <w:t xml:space="preserve"> </w:t>
      </w:r>
      <w:r>
        <w:t>enough</w:t>
      </w:r>
      <w:r>
        <w:rPr>
          <w:spacing w:val="9"/>
        </w:rPr>
        <w:t xml:space="preserve"> </w:t>
      </w:r>
      <w:r>
        <w:t>(3),</w:t>
      </w:r>
      <w:r>
        <w:rPr>
          <w:spacing w:val="-47"/>
        </w:rPr>
        <w:t xml:space="preserve"> </w:t>
      </w:r>
      <w:r>
        <w:t>a little short (4), an</w:t>
      </w:r>
      <w:r>
        <w:t>d not enough (5). The total score ranged</w:t>
      </w:r>
      <w:r>
        <w:rPr>
          <w:spacing w:val="1"/>
        </w:rPr>
        <w:t xml:space="preserve"> </w:t>
      </w:r>
      <w:r>
        <w:t>from 40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(good=</w:t>
      </w:r>
      <w:r>
        <w:rPr>
          <w:spacing w:val="1"/>
        </w:rPr>
        <w:t xml:space="preserve"> </w:t>
      </w:r>
      <w:r>
        <w:t>40-93;</w:t>
      </w:r>
      <w:r>
        <w:rPr>
          <w:spacing w:val="1"/>
        </w:rPr>
        <w:t xml:space="preserve"> </w:t>
      </w:r>
      <w:r>
        <w:t>faire=94-146;</w:t>
      </w:r>
      <w:r>
        <w:rPr>
          <w:spacing w:val="1"/>
        </w:rPr>
        <w:t xml:space="preserve"> </w:t>
      </w:r>
      <w:r>
        <w:t>poor=147-</w:t>
      </w:r>
      <w:r>
        <w:rPr>
          <w:spacing w:val="1"/>
        </w:rPr>
        <w:t xml:space="preserve"> </w:t>
      </w:r>
      <w:r>
        <w:t>200).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score,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lower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life.</w:t>
      </w:r>
    </w:p>
    <w:p w14:paraId="633E1272" w14:textId="77777777" w:rsidR="004E3A66" w:rsidRDefault="00D70E51">
      <w:pPr>
        <w:pStyle w:val="Heading3"/>
        <w:numPr>
          <w:ilvl w:val="1"/>
          <w:numId w:val="4"/>
        </w:numPr>
        <w:tabs>
          <w:tab w:val="left" w:pos="631"/>
        </w:tabs>
        <w:spacing w:before="123"/>
        <w:ind w:left="630"/>
        <w:jc w:val="left"/>
        <w:rPr>
          <w:rFonts w:ascii="Arial"/>
        </w:rPr>
      </w:pPr>
      <w:r>
        <w:rPr>
          <w:rFonts w:ascii="Arial"/>
        </w:rPr>
        <w:t>Operational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definition:</w:t>
      </w:r>
    </w:p>
    <w:p w14:paraId="5F569234" w14:textId="77777777" w:rsidR="004E3A66" w:rsidRDefault="00D70E51">
      <w:pPr>
        <w:pStyle w:val="ListParagraph"/>
        <w:numPr>
          <w:ilvl w:val="0"/>
          <w:numId w:val="2"/>
        </w:numPr>
        <w:tabs>
          <w:tab w:val="left" w:pos="665"/>
        </w:tabs>
        <w:spacing w:before="117"/>
        <w:ind w:right="207"/>
        <w:rPr>
          <w:sz w:val="20"/>
        </w:rPr>
      </w:pPr>
      <w:r>
        <w:rPr>
          <w:sz w:val="20"/>
        </w:rPr>
        <w:t>The quality of life defined in this study as the women</w:t>
      </w:r>
      <w:r>
        <w:rPr>
          <w:spacing w:val="1"/>
          <w:sz w:val="20"/>
        </w:rPr>
        <w:t xml:space="preserve"> </w:t>
      </w:r>
      <w:r>
        <w:rPr>
          <w:sz w:val="20"/>
        </w:rPr>
        <w:t>perception to</w:t>
      </w:r>
      <w:r>
        <w:rPr>
          <w:spacing w:val="1"/>
          <w:sz w:val="20"/>
        </w:rPr>
        <w:t xml:space="preserve"> </w:t>
      </w:r>
      <w:r>
        <w:rPr>
          <w:sz w:val="20"/>
        </w:rPr>
        <w:t>the four</w:t>
      </w:r>
      <w:r>
        <w:rPr>
          <w:spacing w:val="50"/>
          <w:sz w:val="20"/>
        </w:rPr>
        <w:t xml:space="preserve"> </w:t>
      </w:r>
      <w:r>
        <w:rPr>
          <w:sz w:val="20"/>
        </w:rPr>
        <w:t>domains of functioning which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childcare,</w:t>
      </w:r>
      <w:r>
        <w:rPr>
          <w:spacing w:val="1"/>
          <w:sz w:val="20"/>
        </w:rPr>
        <w:t xml:space="preserve"> </w:t>
      </w:r>
      <w:r>
        <w:rPr>
          <w:sz w:val="20"/>
        </w:rPr>
        <w:t>physical</w:t>
      </w:r>
      <w:r>
        <w:rPr>
          <w:spacing w:val="1"/>
          <w:sz w:val="20"/>
        </w:rPr>
        <w:t xml:space="preserve"> </w:t>
      </w:r>
      <w:r>
        <w:rPr>
          <w:sz w:val="20"/>
        </w:rPr>
        <w:t>functioning,</w:t>
      </w:r>
      <w:r>
        <w:rPr>
          <w:spacing w:val="1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1"/>
          <w:sz w:val="20"/>
        </w:rPr>
        <w:t xml:space="preserve"> </w:t>
      </w:r>
      <w:r>
        <w:rPr>
          <w:sz w:val="20"/>
        </w:rPr>
        <w:t>functioning,</w:t>
      </w:r>
      <w:r>
        <w:rPr>
          <w:spacing w:val="8"/>
          <w:sz w:val="20"/>
        </w:rPr>
        <w:t xml:space="preserve"> </w:t>
      </w:r>
      <w:r>
        <w:rPr>
          <w:sz w:val="20"/>
        </w:rPr>
        <w:t>and social</w:t>
      </w:r>
      <w:r>
        <w:rPr>
          <w:spacing w:val="-1"/>
          <w:sz w:val="20"/>
        </w:rPr>
        <w:t xml:space="preserve"> </w:t>
      </w:r>
      <w:r>
        <w:rPr>
          <w:sz w:val="20"/>
        </w:rPr>
        <w:t>functioning.</w:t>
      </w:r>
    </w:p>
    <w:p w14:paraId="1733B939" w14:textId="77777777" w:rsidR="004E3A66" w:rsidRDefault="00D70E51">
      <w:pPr>
        <w:pStyle w:val="ListParagraph"/>
        <w:numPr>
          <w:ilvl w:val="0"/>
          <w:numId w:val="2"/>
        </w:numPr>
        <w:tabs>
          <w:tab w:val="left" w:pos="665"/>
        </w:tabs>
        <w:ind w:right="213"/>
        <w:rPr>
          <w:sz w:val="20"/>
        </w:rPr>
      </w:pPr>
      <w:r>
        <w:rPr>
          <w:sz w:val="20"/>
        </w:rPr>
        <w:t>The postpartum period</w:t>
      </w:r>
      <w:r>
        <w:rPr>
          <w:spacing w:val="1"/>
          <w:sz w:val="20"/>
        </w:rPr>
        <w:t xml:space="preserve"> </w:t>
      </w:r>
      <w:r>
        <w:rPr>
          <w:sz w:val="20"/>
        </w:rPr>
        <w:t>is defined</w:t>
      </w:r>
      <w:r>
        <w:rPr>
          <w:spacing w:val="50"/>
          <w:sz w:val="20"/>
        </w:rPr>
        <w:t xml:space="preserve"> </w:t>
      </w:r>
      <w:r>
        <w:rPr>
          <w:sz w:val="20"/>
        </w:rPr>
        <w:t>in this study as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six to </w:t>
      </w:r>
      <w:r>
        <w:rPr>
          <w:sz w:val="20"/>
        </w:rPr>
        <w:t>eight</w:t>
      </w:r>
      <w:r>
        <w:rPr>
          <w:spacing w:val="2"/>
          <w:sz w:val="20"/>
        </w:rPr>
        <w:t xml:space="preserve"> </w:t>
      </w:r>
      <w:r>
        <w:rPr>
          <w:sz w:val="20"/>
        </w:rPr>
        <w:t>weeks</w:t>
      </w:r>
      <w:r>
        <w:rPr>
          <w:spacing w:val="5"/>
          <w:sz w:val="20"/>
        </w:rPr>
        <w:t xml:space="preserve"> </w:t>
      </w:r>
      <w:r>
        <w:rPr>
          <w:sz w:val="20"/>
        </w:rPr>
        <w:t>after</w:t>
      </w:r>
      <w:r>
        <w:rPr>
          <w:spacing w:val="2"/>
          <w:sz w:val="20"/>
        </w:rPr>
        <w:t xml:space="preserve"> </w:t>
      </w:r>
      <w:r>
        <w:rPr>
          <w:sz w:val="20"/>
        </w:rPr>
        <w:t>delivery.</w:t>
      </w:r>
    </w:p>
    <w:p w14:paraId="36557B80" w14:textId="77777777" w:rsidR="004E3A66" w:rsidRDefault="00D70E51">
      <w:pPr>
        <w:pStyle w:val="Heading3"/>
        <w:numPr>
          <w:ilvl w:val="1"/>
          <w:numId w:val="4"/>
        </w:numPr>
        <w:tabs>
          <w:tab w:val="left" w:pos="634"/>
        </w:tabs>
        <w:spacing w:before="124"/>
        <w:ind w:left="633" w:hanging="335"/>
        <w:jc w:val="left"/>
        <w:rPr>
          <w:rFonts w:ascii="Arial"/>
        </w:rPr>
      </w:pPr>
      <w:r>
        <w:rPr>
          <w:rFonts w:ascii="Arial"/>
        </w:rPr>
        <w:t>Procedures:</w:t>
      </w:r>
    </w:p>
    <w:p w14:paraId="086FB565" w14:textId="77777777" w:rsidR="004E3A66" w:rsidRDefault="00D70E51">
      <w:pPr>
        <w:pStyle w:val="BodyText"/>
        <w:spacing w:before="116"/>
        <w:ind w:left="299" w:right="208" w:firstLine="720"/>
        <w:jc w:val="both"/>
      </w:pPr>
      <w:r>
        <w:t>The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preparatory</w:t>
      </w:r>
      <w:r>
        <w:rPr>
          <w:spacing w:val="1"/>
        </w:rPr>
        <w:t xml:space="preserve"> </w:t>
      </w:r>
      <w:r>
        <w:t>phase,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considerations,</w:t>
      </w:r>
      <w:r>
        <w:rPr>
          <w:spacing w:val="1"/>
        </w:rPr>
        <w:t xml:space="preserve"> </w:t>
      </w:r>
      <w:r>
        <w:t>validity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reliability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tools,</w:t>
      </w:r>
      <w:r>
        <w:rPr>
          <w:spacing w:val="1"/>
        </w:rPr>
        <w:t xml:space="preserve"> </w:t>
      </w:r>
      <w:r>
        <w:t>pilot</w:t>
      </w:r>
      <w:r>
        <w:rPr>
          <w:spacing w:val="1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work.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preparatory phase included reviewing the relevant literature</w:t>
      </w:r>
      <w:r>
        <w:rPr>
          <w:spacing w:val="-47"/>
        </w:rPr>
        <w:t xml:space="preserve"> </w:t>
      </w:r>
      <w:r>
        <w:t>to develop and validate data collection instruments. A jury</w:t>
      </w:r>
      <w:r>
        <w:rPr>
          <w:spacing w:val="1"/>
        </w:rPr>
        <w:t xml:space="preserve"> </w:t>
      </w:r>
      <w:r>
        <w:t>of seven experts was recruited to judge the content validity</w:t>
      </w:r>
      <w:r>
        <w:rPr>
          <w:spacing w:val="1"/>
        </w:rPr>
        <w:t xml:space="preserve"> </w:t>
      </w:r>
      <w:r>
        <w:t>of the designed questionnaire and adopted scale. They were</w:t>
      </w:r>
      <w:r>
        <w:rPr>
          <w:spacing w:val="-47"/>
        </w:rPr>
        <w:t xml:space="preserve"> </w:t>
      </w:r>
      <w:r>
        <w:t>faculty members</w:t>
      </w:r>
      <w:r>
        <w:t xml:space="preserve"> specialized in Obstetrics and Gynecology</w:t>
      </w:r>
      <w:r>
        <w:rPr>
          <w:spacing w:val="1"/>
        </w:rPr>
        <w:t xml:space="preserve"> </w:t>
      </w:r>
      <w:r>
        <w:t>Medicine, Mental Health Nursing, and Maternity and Child</w:t>
      </w:r>
      <w:r>
        <w:rPr>
          <w:spacing w:val="1"/>
        </w:rPr>
        <w:t xml:space="preserve"> </w:t>
      </w:r>
      <w:r>
        <w:t>Health Nursing. Tool reliability was tested using test-retest.</w:t>
      </w:r>
      <w:r>
        <w:rPr>
          <w:spacing w:val="-47"/>
        </w:rPr>
        <w:t xml:space="preserve"> </w:t>
      </w:r>
      <w:r>
        <w:t>Cronbach’s</w:t>
      </w:r>
      <w:r>
        <w:rPr>
          <w:spacing w:val="1"/>
        </w:rPr>
        <w:t xml:space="preserve"> </w:t>
      </w:r>
      <w:r>
        <w:t>alpha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ranged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0.73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0.92</w:t>
      </w:r>
      <w:r>
        <w:rPr>
          <w:spacing w:val="1"/>
        </w:rPr>
        <w:t xml:space="preserve"> </w:t>
      </w:r>
      <w:r>
        <w:t>indicating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consistency.</w:t>
      </w:r>
    </w:p>
    <w:p w14:paraId="408E99A4" w14:textId="77777777" w:rsidR="004E3A66" w:rsidRDefault="00D70E51">
      <w:pPr>
        <w:pStyle w:val="BodyText"/>
        <w:ind w:left="299" w:right="209" w:firstLine="720"/>
        <w:jc w:val="both"/>
      </w:pPr>
      <w:r>
        <w:t>Official</w:t>
      </w:r>
      <w:r>
        <w:rPr>
          <w:spacing w:val="1"/>
        </w:rPr>
        <w:t xml:space="preserve"> </w:t>
      </w:r>
      <w:r>
        <w:t>permission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Maternal and Child Health Centers to conduct the proposed</w:t>
      </w:r>
      <w:r>
        <w:rPr>
          <w:spacing w:val="1"/>
        </w:rPr>
        <w:t xml:space="preserve"> </w:t>
      </w:r>
      <w:r>
        <w:t>study. A pilot study conducted on a sample of 46 women</w:t>
      </w:r>
      <w:r>
        <w:rPr>
          <w:spacing w:val="1"/>
        </w:rPr>
        <w:t xml:space="preserve"> </w:t>
      </w:r>
      <w:r>
        <w:t>(10%) to test the clarity, applicability, and difficulties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tools,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fill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questionnaire and QoL scale, and the feasibility of the study</w:t>
      </w:r>
      <w:r>
        <w:rPr>
          <w:spacing w:val="-47"/>
        </w:rPr>
        <w:t xml:space="preserve"> </w:t>
      </w:r>
      <w:r>
        <w:t>process. Modification of the tools has done according to the</w:t>
      </w:r>
      <w:r>
        <w:rPr>
          <w:spacing w:val="-47"/>
        </w:rPr>
        <w:t xml:space="preserve"> </w:t>
      </w:r>
      <w:r>
        <w:t>pilot study results. Subjects who shared in the pilot study</w:t>
      </w:r>
      <w:r>
        <w:rPr>
          <w:spacing w:val="1"/>
        </w:rPr>
        <w:t xml:space="preserve"> </w:t>
      </w:r>
      <w:r>
        <w:t>excluded</w:t>
      </w:r>
      <w:r>
        <w:rPr>
          <w:spacing w:val="3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study subjects.</w:t>
      </w:r>
    </w:p>
    <w:p w14:paraId="39A8FA07" w14:textId="77777777" w:rsidR="004E3A66" w:rsidRDefault="004E3A66">
      <w:pPr>
        <w:jc w:val="both"/>
        <w:sectPr w:rsidR="004E3A66">
          <w:type w:val="continuous"/>
          <w:pgSz w:w="12240" w:h="15840"/>
          <w:pgMar w:top="880" w:right="920" w:bottom="700" w:left="740" w:header="720" w:footer="720" w:gutter="0"/>
          <w:cols w:num="2" w:space="720" w:equalWidth="0">
            <w:col w:w="5213" w:space="40"/>
            <w:col w:w="5327"/>
          </w:cols>
        </w:sectPr>
      </w:pPr>
    </w:p>
    <w:p w14:paraId="228CA308" w14:textId="77777777" w:rsidR="004E3A66" w:rsidRDefault="004E3A66">
      <w:pPr>
        <w:pStyle w:val="BodyText"/>
        <w:spacing w:before="3"/>
        <w:rPr>
          <w:sz w:val="16"/>
        </w:rPr>
      </w:pPr>
    </w:p>
    <w:p w14:paraId="08571E23" w14:textId="77777777" w:rsidR="004E3A66" w:rsidRDefault="004E3A66">
      <w:pPr>
        <w:rPr>
          <w:sz w:val="16"/>
        </w:rPr>
        <w:sectPr w:rsidR="004E3A66">
          <w:pgSz w:w="12240" w:h="15840"/>
          <w:pgMar w:top="840" w:right="920" w:bottom="700" w:left="740" w:header="648" w:footer="503" w:gutter="0"/>
          <w:cols w:space="720"/>
        </w:sectPr>
      </w:pPr>
    </w:p>
    <w:p w14:paraId="112BC8FC" w14:textId="77777777" w:rsidR="004E3A66" w:rsidRDefault="00D70E51">
      <w:pPr>
        <w:pStyle w:val="BodyText"/>
        <w:spacing w:before="91"/>
        <w:ind w:left="392" w:right="1" w:firstLine="720"/>
        <w:jc w:val="both"/>
      </w:pP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started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introducing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 to the participants. The researcher explained the</w:t>
      </w:r>
      <w:r>
        <w:rPr>
          <w:spacing w:val="1"/>
        </w:rPr>
        <w:t xml:space="preserve"> </w:t>
      </w:r>
      <w:r>
        <w:t>aim,</w:t>
      </w:r>
      <w:r>
        <w:rPr>
          <w:spacing w:val="1"/>
        </w:rPr>
        <w:t xml:space="preserve"> </w:t>
      </w:r>
      <w:r>
        <w:t>nature,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interviewed individually to collect the study data.</w:t>
      </w:r>
      <w:r>
        <w:rPr>
          <w:spacing w:val="1"/>
        </w:rPr>
        <w:t xml:space="preserve"> </w:t>
      </w:r>
      <w:r>
        <w:t>Informed</w:t>
      </w:r>
      <w:r>
        <w:rPr>
          <w:spacing w:val="-47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mothers</w:t>
      </w:r>
      <w:r>
        <w:rPr>
          <w:spacing w:val="1"/>
        </w:rPr>
        <w:t xml:space="preserve"> </w:t>
      </w:r>
      <w:r>
        <w:t>before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beginning of the study. The anonymity of the study tool and</w:t>
      </w:r>
      <w:r>
        <w:rPr>
          <w:spacing w:val="-47"/>
        </w:rPr>
        <w:t xml:space="preserve"> </w:t>
      </w:r>
      <w:r>
        <w:t>confidentiality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participant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assured.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optional,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allowed to withdraw at any time without reasoning. Each</w:t>
      </w:r>
      <w:r>
        <w:rPr>
          <w:spacing w:val="1"/>
        </w:rPr>
        <w:t xml:space="preserve"> </w:t>
      </w:r>
      <w:r>
        <w:t>questionnaire completed between 20-30 minutes. The data</w:t>
      </w:r>
      <w:r>
        <w:rPr>
          <w:spacing w:val="1"/>
        </w:rPr>
        <w:t xml:space="preserve"> </w:t>
      </w:r>
      <w:r>
        <w:t>collected at a period of five months starting from May to</w:t>
      </w:r>
      <w:r>
        <w:rPr>
          <w:spacing w:val="1"/>
        </w:rPr>
        <w:t xml:space="preserve"> </w:t>
      </w:r>
      <w:r>
        <w:t>September</w:t>
      </w:r>
      <w:r>
        <w:rPr>
          <w:spacing w:val="2"/>
        </w:rPr>
        <w:t xml:space="preserve"> </w:t>
      </w:r>
      <w:r>
        <w:t>2017.</w:t>
      </w:r>
    </w:p>
    <w:p w14:paraId="57CA1BBA" w14:textId="77777777" w:rsidR="004E3A66" w:rsidRDefault="00D70E51">
      <w:pPr>
        <w:pStyle w:val="Heading3"/>
        <w:numPr>
          <w:ilvl w:val="1"/>
          <w:numId w:val="4"/>
        </w:numPr>
        <w:tabs>
          <w:tab w:val="left" w:pos="725"/>
        </w:tabs>
        <w:ind w:left="724" w:hanging="333"/>
        <w:jc w:val="left"/>
        <w:rPr>
          <w:rFonts w:ascii="Arial"/>
        </w:rPr>
      </w:pPr>
      <w:r>
        <w:rPr>
          <w:rFonts w:ascii="Arial"/>
        </w:rPr>
        <w:t>Limitation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study:</w:t>
      </w:r>
    </w:p>
    <w:p w14:paraId="7F96808A" w14:textId="77777777" w:rsidR="004E3A66" w:rsidRDefault="00D70E51">
      <w:pPr>
        <w:pStyle w:val="BodyText"/>
        <w:spacing w:before="117"/>
        <w:ind w:left="392" w:firstLine="720"/>
        <w:jc w:val="both"/>
      </w:pPr>
      <w:r>
        <w:t>A</w:t>
      </w:r>
      <w:r>
        <w:rPr>
          <w:spacing w:val="1"/>
        </w:rPr>
        <w:t xml:space="preserve"> </w:t>
      </w:r>
      <w:r>
        <w:t>p</w:t>
      </w:r>
      <w:r>
        <w:t>ossible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stressful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perception and quality of life. However, the present study</w:t>
      </w:r>
      <w:r>
        <w:rPr>
          <w:spacing w:val="1"/>
        </w:rPr>
        <w:t xml:space="preserve"> </w:t>
      </w:r>
      <w:r>
        <w:t>excluded the women who suffered from psychological or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infant</w:t>
      </w:r>
      <w:r>
        <w:rPr>
          <w:spacing w:val="1"/>
        </w:rPr>
        <w:t xml:space="preserve"> </w:t>
      </w:r>
      <w:r>
        <w:t>death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defect,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those</w:t>
      </w:r>
      <w:r>
        <w:rPr>
          <w:spacing w:val="-47"/>
        </w:rPr>
        <w:t xml:space="preserve"> </w:t>
      </w:r>
      <w:r>
        <w:t>separated or divorced.</w:t>
      </w:r>
    </w:p>
    <w:p w14:paraId="4BCE2365" w14:textId="77777777" w:rsidR="004E3A66" w:rsidRDefault="00D70E51">
      <w:pPr>
        <w:pStyle w:val="Heading3"/>
        <w:numPr>
          <w:ilvl w:val="1"/>
          <w:numId w:val="4"/>
        </w:numPr>
        <w:tabs>
          <w:tab w:val="left" w:pos="725"/>
        </w:tabs>
        <w:spacing w:before="124"/>
        <w:ind w:left="724" w:hanging="333"/>
        <w:jc w:val="left"/>
        <w:rPr>
          <w:rFonts w:ascii="Arial"/>
        </w:rPr>
      </w:pPr>
      <w:r>
        <w:rPr>
          <w:rFonts w:ascii="Arial"/>
        </w:rPr>
        <w:t>Data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Analysis:</w:t>
      </w:r>
    </w:p>
    <w:p w14:paraId="3E30BDDF" w14:textId="77777777" w:rsidR="004E3A66" w:rsidRDefault="00D70E51">
      <w:pPr>
        <w:pStyle w:val="BodyText"/>
        <w:spacing w:before="117"/>
        <w:ind w:left="392" w:firstLine="720"/>
        <w:jc w:val="both"/>
      </w:pPr>
      <w:r>
        <w:t>The obtained data were reviewed, set for computer</w:t>
      </w:r>
      <w:r>
        <w:rPr>
          <w:spacing w:val="-47"/>
        </w:rPr>
        <w:t xml:space="preserve"> </w:t>
      </w:r>
      <w:r>
        <w:t>ent</w:t>
      </w:r>
      <w:r>
        <w:t>ry, coded, analyzed and tabulated. Descriptive statistics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(frequencies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percentage).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(chi-square</w:t>
      </w:r>
      <w:r>
        <w:rPr>
          <w:spacing w:val="1"/>
        </w:rPr>
        <w:t xml:space="preserve"> </w:t>
      </w:r>
      <w:r>
        <w:t>test),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program SPSS version 20. The probability of less than 0.05</w:t>
      </w:r>
      <w:r>
        <w:rPr>
          <w:spacing w:val="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considered significant</w:t>
      </w:r>
      <w:r>
        <w:rPr>
          <w:spacing w:val="7"/>
        </w:rPr>
        <w:t xml:space="preserve"> </w:t>
      </w:r>
      <w:r>
        <w:t>f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statistical</w:t>
      </w:r>
      <w:r>
        <w:rPr>
          <w:spacing w:val="4"/>
        </w:rPr>
        <w:t xml:space="preserve"> </w:t>
      </w:r>
      <w:r>
        <w:t>tests.</w:t>
      </w:r>
    </w:p>
    <w:p w14:paraId="6EF0E83B" w14:textId="77777777" w:rsidR="004E3A66" w:rsidRDefault="00D70E51">
      <w:pPr>
        <w:pStyle w:val="Heading1"/>
        <w:numPr>
          <w:ilvl w:val="0"/>
          <w:numId w:val="4"/>
        </w:numPr>
        <w:tabs>
          <w:tab w:val="left" w:pos="868"/>
          <w:tab w:val="left" w:pos="869"/>
        </w:tabs>
        <w:spacing w:before="123"/>
        <w:ind w:left="868" w:hanging="477"/>
        <w:jc w:val="left"/>
        <w:rPr>
          <w:rFonts w:ascii="Arial"/>
        </w:rPr>
      </w:pPr>
      <w:r>
        <w:rPr>
          <w:rFonts w:ascii="Arial"/>
        </w:rPr>
        <w:t>Results:</w:t>
      </w:r>
    </w:p>
    <w:p w14:paraId="2B09FF91" w14:textId="77777777" w:rsidR="004E3A66" w:rsidRDefault="00D70E51">
      <w:pPr>
        <w:pStyle w:val="BodyText"/>
        <w:spacing w:before="117"/>
        <w:ind w:left="392" w:right="1" w:firstLine="720"/>
        <w:jc w:val="both"/>
      </w:pPr>
      <w:r>
        <w:t>Table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illustrates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socio-demographic</w:t>
      </w:r>
      <w:r>
        <w:rPr>
          <w:spacing w:val="-47"/>
        </w:rPr>
        <w:t xml:space="preserve"> </w:t>
      </w:r>
      <w:r>
        <w:t>characteristics.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reveals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58.1%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their</w:t>
      </w:r>
      <w:r>
        <w:rPr>
          <w:spacing w:val="50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group was 25-35 year. The age ranges between 16-38 years</w:t>
      </w:r>
      <w:r>
        <w:rPr>
          <w:spacing w:val="1"/>
        </w:rPr>
        <w:t xml:space="preserve"> </w:t>
      </w:r>
      <w:r>
        <w:t>with a mean age of 28±5.1. Also, 65% of them live in an</w:t>
      </w:r>
      <w:r>
        <w:rPr>
          <w:spacing w:val="1"/>
        </w:rPr>
        <w:t xml:space="preserve"> </w:t>
      </w:r>
      <w:r>
        <w:t>urban area. The women's level of education reveals that</w:t>
      </w:r>
      <w:r>
        <w:rPr>
          <w:spacing w:val="1"/>
        </w:rPr>
        <w:t xml:space="preserve"> </w:t>
      </w:r>
      <w:r>
        <w:t>(55.6%) have secondary education followed by (19.7%) has</w:t>
      </w:r>
      <w:r>
        <w:rPr>
          <w:spacing w:val="-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13.7%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write.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mother’s</w:t>
      </w:r>
      <w:r>
        <w:rPr>
          <w:spacing w:val="1"/>
        </w:rPr>
        <w:t xml:space="preserve"> </w:t>
      </w:r>
      <w:r>
        <w:t>occu</w:t>
      </w:r>
      <w:r>
        <w:t>pation,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(73.8%)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34.5%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husbands.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(87.2%)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samples'</w:t>
      </w:r>
      <w:r>
        <w:rPr>
          <w:spacing w:val="1"/>
        </w:rPr>
        <w:t xml:space="preserve"> </w:t>
      </w:r>
      <w:r>
        <w:t>income</w:t>
      </w:r>
      <w:r>
        <w:rPr>
          <w:spacing w:val="3"/>
        </w:rPr>
        <w:t xml:space="preserve"> </w:t>
      </w:r>
      <w:r>
        <w:t>varied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1000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EP/</w:t>
      </w:r>
      <w:r>
        <w:rPr>
          <w:spacing w:val="-3"/>
        </w:rPr>
        <w:t xml:space="preserve"> </w:t>
      </w:r>
      <w:r>
        <w:t>month.</w:t>
      </w:r>
    </w:p>
    <w:p w14:paraId="399E3950" w14:textId="77777777" w:rsidR="004E3A66" w:rsidRDefault="00D70E51">
      <w:pPr>
        <w:pStyle w:val="BodyText"/>
        <w:spacing w:before="1"/>
        <w:ind w:left="392" w:firstLine="720"/>
        <w:jc w:val="both"/>
      </w:pPr>
      <w:r>
        <w:t>Table 2 shows that (66.4%) of the sample had 2-4</w:t>
      </w:r>
      <w:r>
        <w:rPr>
          <w:spacing w:val="1"/>
        </w:rPr>
        <w:t xml:space="preserve"> </w:t>
      </w:r>
      <w:r>
        <w:t>pregnancies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29.8%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primigravida,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regards to the number of parity majority (64.6%) of women</w:t>
      </w:r>
      <w:r>
        <w:rPr>
          <w:spacing w:val="1"/>
        </w:rPr>
        <w:t xml:space="preserve"> </w:t>
      </w:r>
      <w:r>
        <w:t>had</w:t>
      </w:r>
      <w:r>
        <w:rPr>
          <w:spacing w:val="16"/>
        </w:rPr>
        <w:t xml:space="preserve"> </w:t>
      </w:r>
      <w:r>
        <w:t>2-4</w:t>
      </w:r>
      <w:r>
        <w:rPr>
          <w:spacing w:val="18"/>
        </w:rPr>
        <w:t xml:space="preserve"> </w:t>
      </w:r>
      <w:r>
        <w:t>labors.</w:t>
      </w:r>
      <w:r>
        <w:rPr>
          <w:spacing w:val="15"/>
        </w:rPr>
        <w:t xml:space="preserve"> </w:t>
      </w:r>
      <w:r>
        <w:t>Regarding</w:t>
      </w:r>
      <w:r>
        <w:rPr>
          <w:spacing w:val="16"/>
        </w:rPr>
        <w:t xml:space="preserve"> </w:t>
      </w:r>
      <w:r>
        <w:t>history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abortion</w:t>
      </w:r>
      <w:r>
        <w:rPr>
          <w:spacing w:val="13"/>
        </w:rPr>
        <w:t xml:space="preserve"> </w:t>
      </w:r>
      <w:r>
        <w:t>(86.8)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</w:p>
    <w:p w14:paraId="06099186" w14:textId="77777777" w:rsidR="004E3A66" w:rsidRDefault="00D70E51">
      <w:pPr>
        <w:pStyle w:val="BodyText"/>
        <w:spacing w:before="91"/>
        <w:ind w:left="299" w:right="209"/>
        <w:jc w:val="both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abortion.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living</w:t>
      </w:r>
      <w:r>
        <w:rPr>
          <w:spacing w:val="-47"/>
        </w:rPr>
        <w:t xml:space="preserve"> </w:t>
      </w:r>
      <w:r>
        <w:t>males</w:t>
      </w:r>
      <w:r>
        <w:rPr>
          <w:spacing w:val="39"/>
        </w:rPr>
        <w:t xml:space="preserve"> </w:t>
      </w:r>
      <w:r>
        <w:t>illustrates</w:t>
      </w:r>
      <w:r>
        <w:rPr>
          <w:spacing w:val="39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majority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sample</w:t>
      </w:r>
      <w:r>
        <w:rPr>
          <w:spacing w:val="39"/>
        </w:rPr>
        <w:t xml:space="preserve"> </w:t>
      </w:r>
      <w:r>
        <w:t>(83.9%)</w:t>
      </w:r>
      <w:r>
        <w:rPr>
          <w:spacing w:val="-48"/>
        </w:rPr>
        <w:t xml:space="preserve"> </w:t>
      </w:r>
      <w:r>
        <w:t>had 1-3 living male children, and (71.5%) of them had 1-3</w:t>
      </w:r>
      <w:r>
        <w:rPr>
          <w:spacing w:val="1"/>
        </w:rPr>
        <w:t xml:space="preserve"> </w:t>
      </w:r>
      <w:r>
        <w:t>living</w:t>
      </w:r>
      <w:r>
        <w:rPr>
          <w:spacing w:val="2"/>
        </w:rPr>
        <w:t xml:space="preserve"> </w:t>
      </w:r>
      <w:r>
        <w:t>female</w:t>
      </w:r>
      <w:r>
        <w:rPr>
          <w:spacing w:val="8"/>
        </w:rPr>
        <w:t xml:space="preserve"> </w:t>
      </w:r>
      <w:r>
        <w:t>children.</w:t>
      </w:r>
    </w:p>
    <w:p w14:paraId="382084E4" w14:textId="77777777" w:rsidR="004E3A66" w:rsidRDefault="00D70E51">
      <w:pPr>
        <w:pStyle w:val="BodyText"/>
        <w:spacing w:before="2"/>
        <w:ind w:left="299" w:right="208" w:firstLine="720"/>
        <w:jc w:val="both"/>
      </w:pPr>
      <w:r>
        <w:t>Table 3 clarifies the current pregnancy and labor</w:t>
      </w:r>
      <w:r>
        <w:rPr>
          <w:spacing w:val="1"/>
        </w:rPr>
        <w:t xml:space="preserve"> </w:t>
      </w:r>
      <w:r>
        <w:t>history. 97.5% of the studied women had no complications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pregnancy.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91.1%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women were at 1-3 years from their last delivery. 67.2 %</w:t>
      </w:r>
      <w:r>
        <w:rPr>
          <w:spacing w:val="1"/>
        </w:rPr>
        <w:t xml:space="preserve"> </w:t>
      </w:r>
      <w:r>
        <w:t>delivered a normal weight baby.</w:t>
      </w:r>
      <w:r>
        <w:rPr>
          <w:spacing w:val="1"/>
        </w:rPr>
        <w:t xml:space="preserve"> </w:t>
      </w:r>
      <w:r>
        <w:t>As regards the 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newborn</w:t>
      </w:r>
      <w:r>
        <w:rPr>
          <w:spacing w:val="1"/>
        </w:rPr>
        <w:t xml:space="preserve"> </w:t>
      </w:r>
      <w:r>
        <w:t>feeding,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newborn</w:t>
      </w:r>
      <w:r>
        <w:rPr>
          <w:spacing w:val="2"/>
        </w:rPr>
        <w:t xml:space="preserve"> </w:t>
      </w:r>
      <w:r>
        <w:t>(95.1%)</w:t>
      </w:r>
      <w:r>
        <w:rPr>
          <w:spacing w:val="-1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breastfeeding.</w:t>
      </w:r>
    </w:p>
    <w:p w14:paraId="5296F60B" w14:textId="77777777" w:rsidR="004E3A66" w:rsidRDefault="00D70E51">
      <w:pPr>
        <w:pStyle w:val="BodyText"/>
        <w:spacing w:before="1"/>
        <w:ind w:left="299" w:right="166" w:firstLine="475"/>
        <w:jc w:val="right"/>
      </w:pPr>
      <w:r>
        <w:t>Figure</w:t>
      </w:r>
      <w:r>
        <w:rPr>
          <w:spacing w:val="10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illustrates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distribution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different</w:t>
      </w:r>
      <w:r>
        <w:rPr>
          <w:spacing w:val="12"/>
        </w:rPr>
        <w:t xml:space="preserve"> </w:t>
      </w:r>
      <w:r>
        <w:t>modes</w:t>
      </w:r>
      <w:r>
        <w:rPr>
          <w:spacing w:val="-4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delivery</w:t>
      </w:r>
      <w:r>
        <w:rPr>
          <w:spacing w:val="39"/>
        </w:rPr>
        <w:t xml:space="preserve"> </w:t>
      </w:r>
      <w:r>
        <w:t>among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studied</w:t>
      </w:r>
      <w:r>
        <w:rPr>
          <w:spacing w:val="44"/>
        </w:rPr>
        <w:t xml:space="preserve"> </w:t>
      </w:r>
      <w:r>
        <w:t>women.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figure</w:t>
      </w:r>
      <w:r>
        <w:rPr>
          <w:spacing w:val="43"/>
        </w:rPr>
        <w:t xml:space="preserve"> </w:t>
      </w:r>
      <w:r>
        <w:t>shows</w:t>
      </w:r>
      <w:r>
        <w:rPr>
          <w:spacing w:val="-47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51%</w:t>
      </w:r>
      <w:r>
        <w:rPr>
          <w:spacing w:val="45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women</w:t>
      </w:r>
      <w:r>
        <w:rPr>
          <w:spacing w:val="43"/>
        </w:rPr>
        <w:t xml:space="preserve"> </w:t>
      </w:r>
      <w:r>
        <w:t>delivery</w:t>
      </w:r>
      <w:r>
        <w:rPr>
          <w:spacing w:val="43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spontaneous</w:t>
      </w:r>
      <w:r>
        <w:rPr>
          <w:spacing w:val="46"/>
        </w:rPr>
        <w:t xml:space="preserve"> </w:t>
      </w:r>
      <w:r>
        <w:t>vaginal</w:t>
      </w:r>
      <w:r>
        <w:rPr>
          <w:spacing w:val="-47"/>
        </w:rPr>
        <w:t xml:space="preserve"> </w:t>
      </w:r>
      <w:r>
        <w:t>delivery,</w:t>
      </w:r>
      <w:r>
        <w:rPr>
          <w:spacing w:val="1"/>
        </w:rPr>
        <w:t xml:space="preserve"> </w:t>
      </w:r>
      <w:r>
        <w:t>38.8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delivered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cesarean</w:t>
      </w:r>
      <w:r>
        <w:rPr>
          <w:spacing w:val="1"/>
        </w:rPr>
        <w:t xml:space="preserve"> </w:t>
      </w:r>
      <w:r>
        <w:t>section,</w:t>
      </w:r>
      <w:r>
        <w:rPr>
          <w:spacing w:val="1"/>
        </w:rPr>
        <w:t xml:space="preserve"> </w:t>
      </w:r>
      <w:r>
        <w:t>6.5%</w:t>
      </w:r>
      <w:r>
        <w:rPr>
          <w:spacing w:val="50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them</w:t>
      </w:r>
      <w:r>
        <w:rPr>
          <w:spacing w:val="6"/>
        </w:rPr>
        <w:t xml:space="preserve"> </w:t>
      </w:r>
      <w:r>
        <w:t>deliver</w:t>
      </w:r>
      <w:r>
        <w:rPr>
          <w:spacing w:val="10"/>
        </w:rPr>
        <w:t xml:space="preserve"> </w:t>
      </w:r>
      <w:r>
        <w:t>through</w:t>
      </w:r>
      <w:r>
        <w:rPr>
          <w:spacing w:val="11"/>
        </w:rPr>
        <w:t xml:space="preserve"> </w:t>
      </w:r>
      <w:r>
        <w:t>spontaneous</w:t>
      </w:r>
      <w:r>
        <w:rPr>
          <w:spacing w:val="8"/>
        </w:rPr>
        <w:t xml:space="preserve"> </w:t>
      </w:r>
      <w:r>
        <w:t>vaginal</w:t>
      </w:r>
      <w:r>
        <w:rPr>
          <w:spacing w:val="12"/>
        </w:rPr>
        <w:t xml:space="preserve"> </w:t>
      </w:r>
      <w:r>
        <w:t>delivery</w:t>
      </w:r>
      <w:r>
        <w:rPr>
          <w:spacing w:val="6"/>
        </w:rPr>
        <w:t xml:space="preserve"> </w:t>
      </w:r>
      <w:r>
        <w:t>plus</w:t>
      </w:r>
      <w:r>
        <w:rPr>
          <w:spacing w:val="1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3.8%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vaginally with instrumental</w:t>
      </w:r>
      <w:r>
        <w:rPr>
          <w:spacing w:val="6"/>
        </w:rPr>
        <w:t xml:space="preserve"> </w:t>
      </w:r>
      <w:r>
        <w:t>assistance.</w:t>
      </w:r>
    </w:p>
    <w:p w14:paraId="0469EE53" w14:textId="77777777" w:rsidR="004E3A66" w:rsidRDefault="00D70E51">
      <w:pPr>
        <w:pStyle w:val="BodyText"/>
        <w:ind w:left="299" w:right="206" w:firstLine="720"/>
        <w:jc w:val="both"/>
      </w:pPr>
      <w:r>
        <w:t>Table 4 shows the frequency distribution of quality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vaginal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cesarean section. The table shows that none of the</w:t>
      </w:r>
      <w:r>
        <w:rPr>
          <w:spacing w:val="50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childcare or psychological domain. The ta</w:t>
      </w:r>
      <w:r>
        <w:t>ble also shows</w:t>
      </w:r>
      <w:r>
        <w:rPr>
          <w:spacing w:val="1"/>
        </w:rPr>
        <w:t xml:space="preserve"> </w:t>
      </w:r>
      <w:r>
        <w:t>that 10% of the women with vaginal delivery have poor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cesarean</w:t>
      </w:r>
      <w:r>
        <w:rPr>
          <w:spacing w:val="1"/>
        </w:rPr>
        <w:t xml:space="preserve"> </w:t>
      </w:r>
      <w:r>
        <w:t>section group. Beside 4.8% of women with vaginal delivery</w:t>
      </w:r>
      <w:r>
        <w:rPr>
          <w:spacing w:val="-47"/>
        </w:rPr>
        <w:t xml:space="preserve"> </w:t>
      </w:r>
      <w:r>
        <w:t>compared to 0.6% of women in the cesarean section group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poor social</w:t>
      </w:r>
      <w:r>
        <w:rPr>
          <w:spacing w:val="-1"/>
        </w:rPr>
        <w:t xml:space="preserve"> </w:t>
      </w:r>
      <w:r>
        <w:t>fun</w:t>
      </w:r>
      <w:r>
        <w:t>ctioning.</w:t>
      </w:r>
    </w:p>
    <w:p w14:paraId="6EE88FF6" w14:textId="77777777" w:rsidR="004E3A66" w:rsidRDefault="00D70E51">
      <w:pPr>
        <w:pStyle w:val="BodyText"/>
        <w:ind w:left="299" w:right="207" w:firstLine="720"/>
        <w:jc w:val="both"/>
      </w:pPr>
      <w:r>
        <w:t>Table 5 clarifies the overall level of postpartum</w:t>
      </w:r>
      <w:r>
        <w:rPr>
          <w:spacing w:val="1"/>
        </w:rPr>
        <w:t xml:space="preserve"> </w:t>
      </w:r>
      <w:r>
        <w:t>quality of life among the women under study. It reveals that</w:t>
      </w:r>
      <w:r>
        <w:rPr>
          <w:spacing w:val="-47"/>
        </w:rPr>
        <w:t xml:space="preserve"> </w:t>
      </w:r>
      <w:r>
        <w:t>78% of them had a fair level of postpartum life quality, and</w:t>
      </w:r>
      <w:r>
        <w:rPr>
          <w:spacing w:val="1"/>
        </w:rPr>
        <w:t xml:space="preserve"> </w:t>
      </w:r>
      <w:r>
        <w:t>21.5% of them reported a good postpartum life quality 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mean</w:t>
      </w:r>
      <w:r>
        <w:rPr>
          <w:spacing w:val="3"/>
        </w:rPr>
        <w:t xml:space="preserve"> </w:t>
      </w:r>
      <w:r>
        <w:t>score of 131.3±6.8.</w:t>
      </w:r>
    </w:p>
    <w:p w14:paraId="6AE7B7D7" w14:textId="77777777" w:rsidR="004E3A66" w:rsidRDefault="00D70E51">
      <w:pPr>
        <w:pStyle w:val="BodyText"/>
        <w:ind w:left="299" w:right="204" w:firstLine="720"/>
      </w:pPr>
      <w:r>
        <w:t>Table</w:t>
      </w:r>
      <w:r>
        <w:rPr>
          <w:spacing w:val="23"/>
        </w:rPr>
        <w:t xml:space="preserve"> </w:t>
      </w:r>
      <w:r>
        <w:t>6</w:t>
      </w:r>
      <w:r>
        <w:rPr>
          <w:spacing w:val="26"/>
        </w:rPr>
        <w:t xml:space="preserve"> </w:t>
      </w:r>
      <w:r>
        <w:t>demonstrates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relationship</w:t>
      </w:r>
      <w:r>
        <w:rPr>
          <w:spacing w:val="26"/>
        </w:rPr>
        <w:t xml:space="preserve"> </w:t>
      </w:r>
      <w:r>
        <w:t>between</w:t>
      </w:r>
      <w:r>
        <w:rPr>
          <w:spacing w:val="-47"/>
        </w:rPr>
        <w:t xml:space="preserve"> </w:t>
      </w:r>
      <w:r>
        <w:t>quality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life</w:t>
      </w:r>
      <w:r>
        <w:rPr>
          <w:spacing w:val="5"/>
        </w:rPr>
        <w:t xml:space="preserve"> </w:t>
      </w:r>
      <w:r>
        <w:t>levels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modes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delivery</w:t>
      </w:r>
      <w:r>
        <w:rPr>
          <w:spacing w:val="2"/>
        </w:rPr>
        <w:t xml:space="preserve"> </w:t>
      </w:r>
      <w:r>
        <w:t>among</w:t>
      </w:r>
      <w:r>
        <w:rPr>
          <w:spacing w:val="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studied</w:t>
      </w:r>
      <w:r>
        <w:rPr>
          <w:spacing w:val="24"/>
        </w:rPr>
        <w:t xml:space="preserve"> </w:t>
      </w:r>
      <w:r>
        <w:t>women.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result</w:t>
      </w:r>
      <w:r>
        <w:rPr>
          <w:spacing w:val="22"/>
        </w:rPr>
        <w:t xml:space="preserve"> </w:t>
      </w:r>
      <w:r>
        <w:t>shows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non-significant</w:t>
      </w:r>
      <w:r>
        <w:rPr>
          <w:spacing w:val="-47"/>
        </w:rPr>
        <w:t xml:space="preserve"> </w:t>
      </w:r>
      <w:r>
        <w:t>difference</w:t>
      </w:r>
      <w:r>
        <w:rPr>
          <w:spacing w:val="39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different</w:t>
      </w:r>
      <w:r>
        <w:rPr>
          <w:spacing w:val="41"/>
        </w:rPr>
        <w:t xml:space="preserve"> </w:t>
      </w:r>
      <w:r>
        <w:t>modes</w:t>
      </w:r>
      <w:r>
        <w:rPr>
          <w:spacing w:val="40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domain.</w:t>
      </w:r>
      <w:r>
        <w:rPr>
          <w:spacing w:val="-47"/>
        </w:rPr>
        <w:t xml:space="preserve"> </w:t>
      </w:r>
      <w:r>
        <w:t>While</w:t>
      </w:r>
      <w:r>
        <w:rPr>
          <w:spacing w:val="10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statistically</w:t>
      </w:r>
      <w:r>
        <w:rPr>
          <w:spacing w:val="8"/>
        </w:rPr>
        <w:t xml:space="preserve"> </w:t>
      </w:r>
      <w:r>
        <w:t>significant</w:t>
      </w:r>
      <w:r>
        <w:rPr>
          <w:spacing w:val="10"/>
        </w:rPr>
        <w:t xml:space="preserve"> </w:t>
      </w:r>
      <w:r>
        <w:t>differences</w:t>
      </w:r>
      <w:r>
        <w:rPr>
          <w:spacing w:val="12"/>
        </w:rPr>
        <w:t xml:space="preserve"> </w:t>
      </w:r>
      <w:r>
        <w:t>between</w:t>
      </w:r>
      <w:r>
        <w:rPr>
          <w:spacing w:val="-47"/>
        </w:rPr>
        <w:t xml:space="preserve"> </w:t>
      </w:r>
      <w:r>
        <w:t>different</w:t>
      </w:r>
      <w:r>
        <w:rPr>
          <w:spacing w:val="21"/>
        </w:rPr>
        <w:t xml:space="preserve"> </w:t>
      </w:r>
      <w:r>
        <w:t>modes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delivery</w:t>
      </w:r>
      <w:r>
        <w:rPr>
          <w:spacing w:val="20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quality</w:t>
      </w:r>
      <w:r>
        <w:rPr>
          <w:spacing w:val="17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life</w:t>
      </w:r>
      <w:r>
        <w:rPr>
          <w:spacing w:val="21"/>
        </w:rPr>
        <w:t xml:space="preserve"> </w:t>
      </w:r>
      <w:r>
        <w:t>level</w:t>
      </w:r>
      <w:r>
        <w:rPr>
          <w:spacing w:val="23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physical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domain.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table</w:t>
      </w:r>
      <w:r>
        <w:rPr>
          <w:spacing w:val="17"/>
        </w:rPr>
        <w:t xml:space="preserve"> </w:t>
      </w:r>
      <w:r>
        <w:t>also</w:t>
      </w:r>
      <w:r>
        <w:rPr>
          <w:spacing w:val="18"/>
        </w:rPr>
        <w:t xml:space="preserve"> </w:t>
      </w:r>
      <w:r>
        <w:t>shows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higher</w:t>
      </w:r>
      <w:r>
        <w:rPr>
          <w:spacing w:val="-47"/>
        </w:rPr>
        <w:t xml:space="preserve"> </w:t>
      </w:r>
      <w:r>
        <w:t>percentage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women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instrumental</w:t>
      </w:r>
      <w:r>
        <w:rPr>
          <w:spacing w:val="17"/>
        </w:rPr>
        <w:t xml:space="preserve"> </w:t>
      </w:r>
      <w:r>
        <w:t>delivery</w:t>
      </w:r>
      <w:r>
        <w:rPr>
          <w:spacing w:val="14"/>
        </w:rPr>
        <w:t xml:space="preserve"> </w:t>
      </w:r>
      <w:r>
        <w:t>got</w:t>
      </w:r>
      <w:r>
        <w:rPr>
          <w:spacing w:val="18"/>
        </w:rPr>
        <w:t xml:space="preserve"> </w:t>
      </w:r>
      <w:r>
        <w:t>lower</w:t>
      </w:r>
      <w:r>
        <w:rPr>
          <w:spacing w:val="-47"/>
        </w:rPr>
        <w:t xml:space="preserve"> </w:t>
      </w:r>
      <w:r>
        <w:t>life quality compared to women in other groups regarding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(58.8% of them</w:t>
      </w:r>
      <w:r>
        <w:rPr>
          <w:spacing w:val="-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fair</w:t>
      </w:r>
      <w:r>
        <w:rPr>
          <w:spacing w:val="1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life),</w:t>
      </w:r>
      <w:r>
        <w:rPr>
          <w:spacing w:val="3"/>
        </w:rPr>
        <w:t xml:space="preserve"> </w:t>
      </w:r>
      <w:r>
        <w:t>11.8%</w:t>
      </w:r>
      <w:r>
        <w:rPr>
          <w:spacing w:val="-4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them</w:t>
      </w:r>
      <w:r>
        <w:rPr>
          <w:spacing w:val="27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poor</w:t>
      </w:r>
      <w:r>
        <w:rPr>
          <w:spacing w:val="31"/>
        </w:rPr>
        <w:t xml:space="preserve"> </w:t>
      </w:r>
      <w:r>
        <w:t>quality</w:t>
      </w:r>
      <w:r>
        <w:rPr>
          <w:spacing w:val="2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life</w:t>
      </w:r>
      <w:r>
        <w:rPr>
          <w:spacing w:val="28"/>
        </w:rPr>
        <w:t xml:space="preserve"> </w:t>
      </w:r>
      <w:r>
        <w:t>regarding</w:t>
      </w:r>
      <w:r>
        <w:rPr>
          <w:spacing w:val="30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physical</w:t>
      </w:r>
      <w:r>
        <w:rPr>
          <w:spacing w:val="-47"/>
        </w:rPr>
        <w:t xml:space="preserve"> </w:t>
      </w:r>
      <w:r>
        <w:t>functioning,</w:t>
      </w:r>
      <w:r>
        <w:rPr>
          <w:spacing w:val="24"/>
        </w:rPr>
        <w:t xml:space="preserve"> </w:t>
      </w:r>
      <w:r>
        <w:t>5.9%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fair</w:t>
      </w:r>
      <w:r>
        <w:rPr>
          <w:spacing w:val="25"/>
        </w:rPr>
        <w:t xml:space="preserve"> </w:t>
      </w:r>
      <w:r>
        <w:t>quality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life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psychological</w:t>
      </w:r>
      <w:r>
        <w:rPr>
          <w:spacing w:val="7"/>
        </w:rPr>
        <w:t xml:space="preserve"> </w:t>
      </w:r>
      <w:r>
        <w:t>domain,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17.6%</w:t>
      </w:r>
      <w:r>
        <w:rPr>
          <w:spacing w:val="9"/>
        </w:rPr>
        <w:t xml:space="preserve"> </w:t>
      </w:r>
      <w:r>
        <w:t>regarding</w:t>
      </w:r>
      <w:r>
        <w:rPr>
          <w:spacing w:val="9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domain.</w:t>
      </w:r>
    </w:p>
    <w:p w14:paraId="5684AD76" w14:textId="77777777" w:rsidR="004E3A66" w:rsidRDefault="004E3A66">
      <w:pPr>
        <w:sectPr w:rsidR="004E3A66">
          <w:type w:val="continuous"/>
          <w:pgSz w:w="12240" w:h="15840"/>
          <w:pgMar w:top="880" w:right="920" w:bottom="700" w:left="740" w:header="720" w:footer="720" w:gutter="0"/>
          <w:cols w:num="2" w:space="720" w:equalWidth="0">
            <w:col w:w="5212" w:space="40"/>
            <w:col w:w="5328"/>
          </w:cols>
        </w:sectPr>
      </w:pPr>
    </w:p>
    <w:p w14:paraId="3AFF7989" w14:textId="77777777" w:rsidR="004E3A66" w:rsidRDefault="004E3A66">
      <w:pPr>
        <w:pStyle w:val="BodyText"/>
        <w:spacing w:before="3"/>
        <w:rPr>
          <w:sz w:val="15"/>
        </w:rPr>
      </w:pPr>
    </w:p>
    <w:p w14:paraId="75E6454C" w14:textId="77777777" w:rsidR="004E3A66" w:rsidRDefault="00D70E51">
      <w:pPr>
        <w:pStyle w:val="Heading2"/>
        <w:spacing w:before="91"/>
      </w:pPr>
      <w:r>
        <w:t>Table</w:t>
      </w:r>
      <w:r>
        <w:rPr>
          <w:spacing w:val="-3"/>
        </w:rPr>
        <w:t xml:space="preserve"> </w:t>
      </w:r>
      <w:r>
        <w:t>(1):</w:t>
      </w:r>
      <w:r>
        <w:rPr>
          <w:spacing w:val="-2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studied</w:t>
      </w:r>
      <w:r>
        <w:rPr>
          <w:spacing w:val="-2"/>
        </w:rPr>
        <w:t xml:space="preserve"> </w:t>
      </w:r>
      <w:r>
        <w:t>women according</w:t>
      </w:r>
      <w:r>
        <w:rPr>
          <w:spacing w:val="-2"/>
        </w:rPr>
        <w:t xml:space="preserve"> </w:t>
      </w:r>
      <w:r>
        <w:t>to their</w:t>
      </w:r>
      <w:r>
        <w:rPr>
          <w:spacing w:val="-2"/>
        </w:rPr>
        <w:t xml:space="preserve"> </w:t>
      </w:r>
      <w:r>
        <w:t>socio-demographic</w:t>
      </w:r>
      <w:r>
        <w:rPr>
          <w:spacing w:val="-2"/>
        </w:rPr>
        <w:t xml:space="preserve"> </w:t>
      </w:r>
      <w:r>
        <w:t>characteristics.</w:t>
      </w:r>
    </w:p>
    <w:p w14:paraId="1DFD6E38" w14:textId="77777777" w:rsidR="004E3A66" w:rsidRDefault="004E3A66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8"/>
        <w:gridCol w:w="2895"/>
        <w:gridCol w:w="1783"/>
      </w:tblGrid>
      <w:tr w:rsidR="004E3A66" w14:paraId="5442A43E" w14:textId="77777777">
        <w:trPr>
          <w:trHeight w:val="224"/>
        </w:trPr>
        <w:tc>
          <w:tcPr>
            <w:tcW w:w="5258" w:type="dxa"/>
            <w:tcBorders>
              <w:top w:val="double" w:sz="2" w:space="0" w:color="000000"/>
              <w:bottom w:val="single" w:sz="4" w:space="0" w:color="000000"/>
            </w:tcBorders>
          </w:tcPr>
          <w:p w14:paraId="1E7A2CB1" w14:textId="77777777" w:rsidR="004E3A66" w:rsidRDefault="00D70E51">
            <w:pPr>
              <w:pStyle w:val="TableParagraph"/>
              <w:spacing w:line="205" w:lineRule="exact"/>
              <w:ind w:left="2626"/>
              <w:rPr>
                <w:b/>
                <w:sz w:val="20"/>
              </w:rPr>
            </w:pPr>
            <w:r>
              <w:rPr>
                <w:b/>
                <w:sz w:val="20"/>
              </w:rPr>
              <w:t>Characters</w:t>
            </w:r>
          </w:p>
        </w:tc>
        <w:tc>
          <w:tcPr>
            <w:tcW w:w="2895" w:type="dxa"/>
            <w:tcBorders>
              <w:top w:val="double" w:sz="2" w:space="0" w:color="000000"/>
              <w:bottom w:val="single" w:sz="4" w:space="0" w:color="000000"/>
            </w:tcBorders>
          </w:tcPr>
          <w:p w14:paraId="50114DAE" w14:textId="77777777" w:rsidR="004E3A66" w:rsidRDefault="00D70E51">
            <w:pPr>
              <w:pStyle w:val="TableParagraph"/>
              <w:spacing w:line="205" w:lineRule="exact"/>
              <w:ind w:left="1657" w:right="7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 446</w:t>
            </w:r>
          </w:p>
        </w:tc>
        <w:tc>
          <w:tcPr>
            <w:tcW w:w="1783" w:type="dxa"/>
            <w:tcBorders>
              <w:top w:val="double" w:sz="2" w:space="0" w:color="000000"/>
              <w:bottom w:val="single" w:sz="4" w:space="0" w:color="000000"/>
            </w:tcBorders>
          </w:tcPr>
          <w:p w14:paraId="42DDDBB6" w14:textId="77777777" w:rsidR="004E3A66" w:rsidRDefault="00D70E51">
            <w:pPr>
              <w:pStyle w:val="TableParagraph"/>
              <w:spacing w:line="20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4E3A66" w14:paraId="5C716A06" w14:textId="77777777">
        <w:trPr>
          <w:trHeight w:val="230"/>
        </w:trPr>
        <w:tc>
          <w:tcPr>
            <w:tcW w:w="5258" w:type="dxa"/>
            <w:tcBorders>
              <w:top w:val="single" w:sz="4" w:space="0" w:color="000000"/>
            </w:tcBorders>
          </w:tcPr>
          <w:p w14:paraId="1BA3B12C" w14:textId="77777777" w:rsidR="004E3A66" w:rsidRDefault="00D70E51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group</w:t>
            </w:r>
          </w:p>
        </w:tc>
        <w:tc>
          <w:tcPr>
            <w:tcW w:w="2895" w:type="dxa"/>
            <w:tcBorders>
              <w:top w:val="single" w:sz="4" w:space="0" w:color="000000"/>
            </w:tcBorders>
          </w:tcPr>
          <w:p w14:paraId="71D0A5DF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783" w:type="dxa"/>
            <w:tcBorders>
              <w:top w:val="single" w:sz="4" w:space="0" w:color="000000"/>
            </w:tcBorders>
          </w:tcPr>
          <w:p w14:paraId="6C784163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1BCF4EFE" w14:textId="77777777">
        <w:trPr>
          <w:trHeight w:val="226"/>
        </w:trPr>
        <w:tc>
          <w:tcPr>
            <w:tcW w:w="5258" w:type="dxa"/>
          </w:tcPr>
          <w:p w14:paraId="05FD5A26" w14:textId="77777777" w:rsidR="004E3A66" w:rsidRDefault="00D70E51">
            <w:pPr>
              <w:pStyle w:val="TableParagraph"/>
              <w:spacing w:line="207" w:lineRule="exact"/>
              <w:ind w:left="544"/>
              <w:rPr>
                <w:sz w:val="20"/>
              </w:rPr>
            </w:pPr>
            <w:r>
              <w:rPr>
                <w:sz w:val="20"/>
              </w:rPr>
              <w:t>16-&lt;25</w:t>
            </w:r>
          </w:p>
        </w:tc>
        <w:tc>
          <w:tcPr>
            <w:tcW w:w="2895" w:type="dxa"/>
          </w:tcPr>
          <w:p w14:paraId="637821D8" w14:textId="77777777" w:rsidR="004E3A66" w:rsidRDefault="00D70E51">
            <w:pPr>
              <w:pStyle w:val="TableParagraph"/>
              <w:spacing w:line="207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783" w:type="dxa"/>
          </w:tcPr>
          <w:p w14:paraId="12B74499" w14:textId="77777777" w:rsidR="004E3A66" w:rsidRDefault="00D70E51">
            <w:pPr>
              <w:pStyle w:val="TableParagraph"/>
              <w:spacing w:line="207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36.5</w:t>
            </w:r>
          </w:p>
        </w:tc>
      </w:tr>
      <w:tr w:rsidR="004E3A66" w14:paraId="384DA40E" w14:textId="77777777">
        <w:trPr>
          <w:trHeight w:val="229"/>
        </w:trPr>
        <w:tc>
          <w:tcPr>
            <w:tcW w:w="5258" w:type="dxa"/>
          </w:tcPr>
          <w:p w14:paraId="7B161C98" w14:textId="77777777" w:rsidR="004E3A66" w:rsidRDefault="00D70E51">
            <w:pPr>
              <w:pStyle w:val="TableParagraph"/>
              <w:spacing w:line="209" w:lineRule="exact"/>
              <w:ind w:left="544"/>
              <w:rPr>
                <w:sz w:val="20"/>
              </w:rPr>
            </w:pPr>
            <w:r>
              <w:rPr>
                <w:sz w:val="20"/>
              </w:rPr>
              <w:t>25-35</w:t>
            </w:r>
          </w:p>
        </w:tc>
        <w:tc>
          <w:tcPr>
            <w:tcW w:w="2895" w:type="dxa"/>
          </w:tcPr>
          <w:p w14:paraId="1A53E783" w14:textId="77777777" w:rsidR="004E3A66" w:rsidRDefault="00D70E51">
            <w:pPr>
              <w:pStyle w:val="TableParagraph"/>
              <w:spacing w:line="209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783" w:type="dxa"/>
          </w:tcPr>
          <w:p w14:paraId="1FE53C79" w14:textId="77777777" w:rsidR="004E3A66" w:rsidRDefault="00D70E51">
            <w:pPr>
              <w:pStyle w:val="TableParagraph"/>
              <w:spacing w:line="209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58.1</w:t>
            </w:r>
          </w:p>
        </w:tc>
      </w:tr>
      <w:tr w:rsidR="004E3A66" w14:paraId="0906353D" w14:textId="77777777">
        <w:trPr>
          <w:trHeight w:val="230"/>
        </w:trPr>
        <w:tc>
          <w:tcPr>
            <w:tcW w:w="5258" w:type="dxa"/>
          </w:tcPr>
          <w:p w14:paraId="159B8C79" w14:textId="77777777" w:rsidR="004E3A66" w:rsidRDefault="00D70E51">
            <w:pPr>
              <w:pStyle w:val="TableParagraph"/>
              <w:spacing w:line="210" w:lineRule="exact"/>
              <w:ind w:left="595"/>
              <w:rPr>
                <w:sz w:val="20"/>
              </w:rPr>
            </w:pPr>
            <w:r>
              <w:rPr>
                <w:sz w:val="20"/>
              </w:rPr>
              <w:t>&gt;35</w:t>
            </w:r>
          </w:p>
        </w:tc>
        <w:tc>
          <w:tcPr>
            <w:tcW w:w="2895" w:type="dxa"/>
          </w:tcPr>
          <w:p w14:paraId="0B68BA34" w14:textId="77777777" w:rsidR="004E3A66" w:rsidRDefault="00D70E51">
            <w:pPr>
              <w:pStyle w:val="TableParagraph"/>
              <w:spacing w:line="210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83" w:type="dxa"/>
          </w:tcPr>
          <w:p w14:paraId="4BBC11DD" w14:textId="77777777" w:rsidR="004E3A66" w:rsidRDefault="00D70E51">
            <w:pPr>
              <w:pStyle w:val="TableParagraph"/>
              <w:spacing w:line="210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</w:tr>
      <w:tr w:rsidR="004E3A66" w14:paraId="2EC450D2" w14:textId="77777777">
        <w:trPr>
          <w:trHeight w:val="232"/>
        </w:trPr>
        <w:tc>
          <w:tcPr>
            <w:tcW w:w="5258" w:type="dxa"/>
          </w:tcPr>
          <w:p w14:paraId="4E35127E" w14:textId="77777777" w:rsidR="004E3A66" w:rsidRDefault="00D70E51">
            <w:pPr>
              <w:pStyle w:val="TableParagraph"/>
              <w:spacing w:line="21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range</w:t>
            </w:r>
          </w:p>
        </w:tc>
        <w:tc>
          <w:tcPr>
            <w:tcW w:w="4678" w:type="dxa"/>
            <w:gridSpan w:val="2"/>
          </w:tcPr>
          <w:p w14:paraId="6513417D" w14:textId="77777777" w:rsidR="004E3A66" w:rsidRDefault="00D70E51">
            <w:pPr>
              <w:pStyle w:val="TableParagraph"/>
              <w:spacing w:line="213" w:lineRule="exact"/>
              <w:ind w:left="2511" w:right="1567"/>
              <w:jc w:val="center"/>
              <w:rPr>
                <w:sz w:val="20"/>
              </w:rPr>
            </w:pPr>
            <w:r>
              <w:rPr>
                <w:sz w:val="20"/>
              </w:rPr>
              <w:t>16-38</w:t>
            </w:r>
          </w:p>
        </w:tc>
      </w:tr>
      <w:tr w:rsidR="004E3A66" w14:paraId="33A40994" w14:textId="77777777">
        <w:trPr>
          <w:trHeight w:val="232"/>
        </w:trPr>
        <w:tc>
          <w:tcPr>
            <w:tcW w:w="5258" w:type="dxa"/>
          </w:tcPr>
          <w:p w14:paraId="3C5D5E28" w14:textId="77777777" w:rsidR="004E3A66" w:rsidRDefault="00D70E51">
            <w:pPr>
              <w:pStyle w:val="TableParagraph"/>
              <w:spacing w:line="213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(Mean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±SD)</w:t>
            </w:r>
          </w:p>
        </w:tc>
        <w:tc>
          <w:tcPr>
            <w:tcW w:w="4678" w:type="dxa"/>
            <w:gridSpan w:val="2"/>
          </w:tcPr>
          <w:p w14:paraId="64F20483" w14:textId="77777777" w:rsidR="004E3A66" w:rsidRDefault="00D70E51">
            <w:pPr>
              <w:pStyle w:val="TableParagraph"/>
              <w:spacing w:line="213" w:lineRule="exact"/>
              <w:ind w:left="2511" w:right="1567"/>
              <w:jc w:val="center"/>
              <w:rPr>
                <w:sz w:val="20"/>
              </w:rPr>
            </w:pPr>
            <w:r>
              <w:rPr>
                <w:sz w:val="20"/>
              </w:rPr>
              <w:t>28±5.1</w:t>
            </w:r>
          </w:p>
        </w:tc>
      </w:tr>
      <w:tr w:rsidR="004E3A66" w14:paraId="3C85A548" w14:textId="77777777">
        <w:trPr>
          <w:trHeight w:val="227"/>
        </w:trPr>
        <w:tc>
          <w:tcPr>
            <w:tcW w:w="5258" w:type="dxa"/>
          </w:tcPr>
          <w:p w14:paraId="37105380" w14:textId="77777777" w:rsidR="004E3A66" w:rsidRDefault="00D70E51">
            <w:pPr>
              <w:pStyle w:val="TableParagraph"/>
              <w:spacing w:line="20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Residence:</w:t>
            </w:r>
          </w:p>
        </w:tc>
        <w:tc>
          <w:tcPr>
            <w:tcW w:w="2895" w:type="dxa"/>
          </w:tcPr>
          <w:p w14:paraId="08601C16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783" w:type="dxa"/>
          </w:tcPr>
          <w:p w14:paraId="6A222F83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00122FCB" w14:textId="77777777">
        <w:trPr>
          <w:trHeight w:val="226"/>
        </w:trPr>
        <w:tc>
          <w:tcPr>
            <w:tcW w:w="5258" w:type="dxa"/>
          </w:tcPr>
          <w:p w14:paraId="6E229C30" w14:textId="77777777" w:rsidR="004E3A66" w:rsidRDefault="00D70E51">
            <w:pPr>
              <w:pStyle w:val="TableParagraph"/>
              <w:spacing w:line="207" w:lineRule="exact"/>
              <w:ind w:left="544"/>
              <w:rPr>
                <w:sz w:val="20"/>
              </w:rPr>
            </w:pPr>
            <w:r>
              <w:rPr>
                <w:sz w:val="20"/>
              </w:rPr>
              <w:t>Rural</w:t>
            </w:r>
          </w:p>
        </w:tc>
        <w:tc>
          <w:tcPr>
            <w:tcW w:w="2895" w:type="dxa"/>
          </w:tcPr>
          <w:p w14:paraId="40CEBFE5" w14:textId="77777777" w:rsidR="004E3A66" w:rsidRDefault="00D70E51">
            <w:pPr>
              <w:pStyle w:val="TableParagraph"/>
              <w:spacing w:line="207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783" w:type="dxa"/>
          </w:tcPr>
          <w:p w14:paraId="56A481BE" w14:textId="77777777" w:rsidR="004E3A66" w:rsidRDefault="00D70E51">
            <w:pPr>
              <w:pStyle w:val="TableParagraph"/>
              <w:spacing w:line="207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35.0</w:t>
            </w:r>
          </w:p>
        </w:tc>
      </w:tr>
      <w:tr w:rsidR="004E3A66" w14:paraId="1DF99E38" w14:textId="77777777">
        <w:trPr>
          <w:trHeight w:val="231"/>
        </w:trPr>
        <w:tc>
          <w:tcPr>
            <w:tcW w:w="5258" w:type="dxa"/>
          </w:tcPr>
          <w:p w14:paraId="54C02316" w14:textId="77777777" w:rsidR="004E3A66" w:rsidRDefault="00D70E51">
            <w:pPr>
              <w:pStyle w:val="TableParagraph"/>
              <w:spacing w:line="212" w:lineRule="exact"/>
              <w:ind w:left="544"/>
              <w:rPr>
                <w:sz w:val="20"/>
              </w:rPr>
            </w:pPr>
            <w:r>
              <w:rPr>
                <w:sz w:val="20"/>
              </w:rPr>
              <w:t>Urban</w:t>
            </w:r>
          </w:p>
        </w:tc>
        <w:tc>
          <w:tcPr>
            <w:tcW w:w="2895" w:type="dxa"/>
          </w:tcPr>
          <w:p w14:paraId="6A0EE080" w14:textId="77777777" w:rsidR="004E3A66" w:rsidRDefault="00D70E51">
            <w:pPr>
              <w:pStyle w:val="TableParagraph"/>
              <w:spacing w:line="212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783" w:type="dxa"/>
          </w:tcPr>
          <w:p w14:paraId="57C79059" w14:textId="77777777" w:rsidR="004E3A66" w:rsidRDefault="00D70E51">
            <w:pPr>
              <w:pStyle w:val="TableParagraph"/>
              <w:spacing w:line="212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65.0</w:t>
            </w:r>
          </w:p>
        </w:tc>
      </w:tr>
      <w:tr w:rsidR="004E3A66" w14:paraId="19090197" w14:textId="77777777">
        <w:trPr>
          <w:trHeight w:val="230"/>
        </w:trPr>
        <w:tc>
          <w:tcPr>
            <w:tcW w:w="5258" w:type="dxa"/>
          </w:tcPr>
          <w:p w14:paraId="0C3795CD" w14:textId="77777777" w:rsidR="004E3A66" w:rsidRDefault="00D70E51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Mother’s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level:</w:t>
            </w:r>
          </w:p>
        </w:tc>
        <w:tc>
          <w:tcPr>
            <w:tcW w:w="2895" w:type="dxa"/>
          </w:tcPr>
          <w:p w14:paraId="4B7A8994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783" w:type="dxa"/>
          </w:tcPr>
          <w:p w14:paraId="36FCBDC5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58E97506" w14:textId="77777777">
        <w:trPr>
          <w:trHeight w:val="228"/>
        </w:trPr>
        <w:tc>
          <w:tcPr>
            <w:tcW w:w="5258" w:type="dxa"/>
          </w:tcPr>
          <w:p w14:paraId="098EBB3A" w14:textId="77777777" w:rsidR="004E3A66" w:rsidRDefault="00D70E51">
            <w:pPr>
              <w:pStyle w:val="TableParagraph"/>
              <w:spacing w:line="208" w:lineRule="exact"/>
              <w:ind w:left="544"/>
              <w:rPr>
                <w:sz w:val="20"/>
              </w:rPr>
            </w:pPr>
            <w:r>
              <w:rPr>
                <w:sz w:val="20"/>
              </w:rPr>
              <w:t>Cannot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write</w:t>
            </w:r>
          </w:p>
        </w:tc>
        <w:tc>
          <w:tcPr>
            <w:tcW w:w="2895" w:type="dxa"/>
          </w:tcPr>
          <w:p w14:paraId="43B14A7B" w14:textId="77777777" w:rsidR="004E3A66" w:rsidRDefault="00D70E51">
            <w:pPr>
              <w:pStyle w:val="TableParagraph"/>
              <w:spacing w:line="208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783" w:type="dxa"/>
          </w:tcPr>
          <w:p w14:paraId="0383232F" w14:textId="77777777" w:rsidR="004E3A66" w:rsidRDefault="00D70E51">
            <w:pPr>
              <w:pStyle w:val="TableParagraph"/>
              <w:spacing w:line="208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13.7</w:t>
            </w:r>
          </w:p>
        </w:tc>
      </w:tr>
      <w:tr w:rsidR="004E3A66" w14:paraId="26F31E4E" w14:textId="77777777">
        <w:trPr>
          <w:trHeight w:val="230"/>
        </w:trPr>
        <w:tc>
          <w:tcPr>
            <w:tcW w:w="5258" w:type="dxa"/>
          </w:tcPr>
          <w:p w14:paraId="0F3B54CE" w14:textId="77777777" w:rsidR="004E3A66" w:rsidRDefault="00D70E51">
            <w:pPr>
              <w:pStyle w:val="TableParagraph"/>
              <w:spacing w:line="211" w:lineRule="exact"/>
              <w:ind w:left="544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</w:p>
        </w:tc>
        <w:tc>
          <w:tcPr>
            <w:tcW w:w="2895" w:type="dxa"/>
          </w:tcPr>
          <w:p w14:paraId="72310C58" w14:textId="77777777" w:rsidR="004E3A66" w:rsidRDefault="00D70E51">
            <w:pPr>
              <w:pStyle w:val="TableParagraph"/>
              <w:spacing w:line="211" w:lineRule="exact"/>
              <w:ind w:left="9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83" w:type="dxa"/>
          </w:tcPr>
          <w:p w14:paraId="5EB37DEF" w14:textId="77777777" w:rsidR="004E3A66" w:rsidRDefault="00D70E51">
            <w:pPr>
              <w:pStyle w:val="TableParagraph"/>
              <w:spacing w:line="211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</w:tr>
      <w:tr w:rsidR="004E3A66" w14:paraId="212838E3" w14:textId="77777777">
        <w:trPr>
          <w:trHeight w:val="230"/>
        </w:trPr>
        <w:tc>
          <w:tcPr>
            <w:tcW w:w="5258" w:type="dxa"/>
          </w:tcPr>
          <w:p w14:paraId="57DE6010" w14:textId="77777777" w:rsidR="004E3A66" w:rsidRDefault="00D70E51">
            <w:pPr>
              <w:pStyle w:val="TableParagraph"/>
              <w:spacing w:line="210" w:lineRule="exact"/>
              <w:ind w:left="544"/>
              <w:rPr>
                <w:sz w:val="20"/>
              </w:rPr>
            </w:pPr>
            <w:r>
              <w:rPr>
                <w:sz w:val="20"/>
              </w:rPr>
              <w:t>Preparatory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</w:tc>
        <w:tc>
          <w:tcPr>
            <w:tcW w:w="2895" w:type="dxa"/>
          </w:tcPr>
          <w:p w14:paraId="09183BD4" w14:textId="77777777" w:rsidR="004E3A66" w:rsidRDefault="00D70E51">
            <w:pPr>
              <w:pStyle w:val="TableParagraph"/>
              <w:spacing w:line="210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783" w:type="dxa"/>
          </w:tcPr>
          <w:p w14:paraId="01BBEAB8" w14:textId="77777777" w:rsidR="004E3A66" w:rsidRDefault="00D70E51">
            <w:pPr>
              <w:pStyle w:val="TableParagraph"/>
              <w:spacing w:line="210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</w:tr>
      <w:tr w:rsidR="004E3A66" w14:paraId="33940624" w14:textId="77777777">
        <w:trPr>
          <w:trHeight w:val="229"/>
        </w:trPr>
        <w:tc>
          <w:tcPr>
            <w:tcW w:w="5258" w:type="dxa"/>
          </w:tcPr>
          <w:p w14:paraId="1F1B1E1B" w14:textId="77777777" w:rsidR="004E3A66" w:rsidRDefault="00D70E51">
            <w:pPr>
              <w:pStyle w:val="TableParagraph"/>
              <w:spacing w:line="209" w:lineRule="exact"/>
              <w:ind w:left="544"/>
              <w:rPr>
                <w:sz w:val="20"/>
              </w:rPr>
            </w:pPr>
            <w:r>
              <w:rPr>
                <w:sz w:val="20"/>
              </w:rPr>
              <w:t>Secondary</w:t>
            </w:r>
          </w:p>
        </w:tc>
        <w:tc>
          <w:tcPr>
            <w:tcW w:w="2895" w:type="dxa"/>
          </w:tcPr>
          <w:p w14:paraId="6E5EC0C8" w14:textId="77777777" w:rsidR="004E3A66" w:rsidRDefault="00D70E51">
            <w:pPr>
              <w:pStyle w:val="TableParagraph"/>
              <w:spacing w:line="209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783" w:type="dxa"/>
          </w:tcPr>
          <w:p w14:paraId="4416A3BB" w14:textId="77777777" w:rsidR="004E3A66" w:rsidRDefault="00D70E51">
            <w:pPr>
              <w:pStyle w:val="TableParagraph"/>
              <w:spacing w:line="209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55.6</w:t>
            </w:r>
          </w:p>
        </w:tc>
      </w:tr>
      <w:tr w:rsidR="004E3A66" w14:paraId="5DA9CC6D" w14:textId="77777777">
        <w:trPr>
          <w:trHeight w:val="231"/>
        </w:trPr>
        <w:tc>
          <w:tcPr>
            <w:tcW w:w="5258" w:type="dxa"/>
          </w:tcPr>
          <w:p w14:paraId="50BC5850" w14:textId="77777777" w:rsidR="004E3A66" w:rsidRDefault="00D70E51">
            <w:pPr>
              <w:pStyle w:val="TableParagraph"/>
              <w:spacing w:line="212" w:lineRule="exact"/>
              <w:ind w:left="544"/>
              <w:rPr>
                <w:sz w:val="20"/>
              </w:rPr>
            </w:pPr>
            <w:r>
              <w:rPr>
                <w:sz w:val="20"/>
              </w:rPr>
              <w:t>University.</w:t>
            </w:r>
          </w:p>
        </w:tc>
        <w:tc>
          <w:tcPr>
            <w:tcW w:w="2895" w:type="dxa"/>
          </w:tcPr>
          <w:p w14:paraId="6494C89B" w14:textId="77777777" w:rsidR="004E3A66" w:rsidRDefault="00D70E51">
            <w:pPr>
              <w:pStyle w:val="TableParagraph"/>
              <w:spacing w:line="212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783" w:type="dxa"/>
          </w:tcPr>
          <w:p w14:paraId="3AE0D074" w14:textId="77777777" w:rsidR="004E3A66" w:rsidRDefault="00D70E51">
            <w:pPr>
              <w:pStyle w:val="TableParagraph"/>
              <w:spacing w:line="212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19.7</w:t>
            </w:r>
          </w:p>
        </w:tc>
      </w:tr>
      <w:tr w:rsidR="004E3A66" w14:paraId="15AADFD5" w14:textId="77777777">
        <w:trPr>
          <w:trHeight w:val="230"/>
        </w:trPr>
        <w:tc>
          <w:tcPr>
            <w:tcW w:w="5258" w:type="dxa"/>
          </w:tcPr>
          <w:p w14:paraId="56146D14" w14:textId="77777777" w:rsidR="004E3A66" w:rsidRDefault="00D70E51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Mother’s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occupation:</w:t>
            </w:r>
          </w:p>
        </w:tc>
        <w:tc>
          <w:tcPr>
            <w:tcW w:w="2895" w:type="dxa"/>
          </w:tcPr>
          <w:p w14:paraId="68A97F4A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783" w:type="dxa"/>
          </w:tcPr>
          <w:p w14:paraId="498530B8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7B603810" w14:textId="77777777">
        <w:trPr>
          <w:trHeight w:val="228"/>
        </w:trPr>
        <w:tc>
          <w:tcPr>
            <w:tcW w:w="5258" w:type="dxa"/>
          </w:tcPr>
          <w:p w14:paraId="5759B1D0" w14:textId="77777777" w:rsidR="004E3A66" w:rsidRDefault="00D70E51">
            <w:pPr>
              <w:pStyle w:val="TableParagraph"/>
              <w:spacing w:line="208" w:lineRule="exact"/>
              <w:ind w:left="544"/>
              <w:rPr>
                <w:sz w:val="20"/>
              </w:rPr>
            </w:pPr>
            <w:r>
              <w:rPr>
                <w:sz w:val="20"/>
              </w:rPr>
              <w:t>Employed</w:t>
            </w:r>
          </w:p>
        </w:tc>
        <w:tc>
          <w:tcPr>
            <w:tcW w:w="2895" w:type="dxa"/>
          </w:tcPr>
          <w:p w14:paraId="270764B0" w14:textId="77777777" w:rsidR="004E3A66" w:rsidRDefault="00D70E51">
            <w:pPr>
              <w:pStyle w:val="TableParagraph"/>
              <w:spacing w:line="208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783" w:type="dxa"/>
          </w:tcPr>
          <w:p w14:paraId="61AE6B88" w14:textId="77777777" w:rsidR="004E3A66" w:rsidRDefault="00D70E51">
            <w:pPr>
              <w:pStyle w:val="TableParagraph"/>
              <w:spacing w:line="208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73.8</w:t>
            </w:r>
          </w:p>
        </w:tc>
      </w:tr>
      <w:tr w:rsidR="004E3A66" w14:paraId="21C7E9FE" w14:textId="77777777">
        <w:trPr>
          <w:trHeight w:val="232"/>
        </w:trPr>
        <w:tc>
          <w:tcPr>
            <w:tcW w:w="5258" w:type="dxa"/>
          </w:tcPr>
          <w:p w14:paraId="3553C116" w14:textId="77777777" w:rsidR="004E3A66" w:rsidRDefault="00D70E51">
            <w:pPr>
              <w:pStyle w:val="TableParagraph"/>
              <w:spacing w:line="213" w:lineRule="exact"/>
              <w:ind w:left="544"/>
              <w:rPr>
                <w:sz w:val="20"/>
              </w:rPr>
            </w:pPr>
            <w:r>
              <w:rPr>
                <w:sz w:val="20"/>
              </w:rPr>
              <w:t>Housewife</w:t>
            </w:r>
          </w:p>
        </w:tc>
        <w:tc>
          <w:tcPr>
            <w:tcW w:w="2895" w:type="dxa"/>
          </w:tcPr>
          <w:p w14:paraId="69234BD2" w14:textId="77777777" w:rsidR="004E3A66" w:rsidRDefault="00D70E51">
            <w:pPr>
              <w:pStyle w:val="TableParagraph"/>
              <w:spacing w:line="213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783" w:type="dxa"/>
          </w:tcPr>
          <w:p w14:paraId="0A20A789" w14:textId="77777777" w:rsidR="004E3A66" w:rsidRDefault="00D70E51">
            <w:pPr>
              <w:pStyle w:val="TableParagraph"/>
              <w:spacing w:line="213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26.2</w:t>
            </w:r>
          </w:p>
        </w:tc>
      </w:tr>
      <w:tr w:rsidR="004E3A66" w14:paraId="3CF4B1BB" w14:textId="77777777">
        <w:trPr>
          <w:trHeight w:val="229"/>
        </w:trPr>
        <w:tc>
          <w:tcPr>
            <w:tcW w:w="5258" w:type="dxa"/>
          </w:tcPr>
          <w:p w14:paraId="0D688A18" w14:textId="77777777" w:rsidR="004E3A66" w:rsidRDefault="00D70E51">
            <w:pPr>
              <w:pStyle w:val="TableParagraph"/>
              <w:spacing w:line="20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Father’s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occupation:</w:t>
            </w:r>
          </w:p>
        </w:tc>
        <w:tc>
          <w:tcPr>
            <w:tcW w:w="2895" w:type="dxa"/>
          </w:tcPr>
          <w:p w14:paraId="7E8685DE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783" w:type="dxa"/>
          </w:tcPr>
          <w:p w14:paraId="09CA9CF9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53554AAD" w14:textId="77777777">
        <w:trPr>
          <w:trHeight w:val="226"/>
        </w:trPr>
        <w:tc>
          <w:tcPr>
            <w:tcW w:w="5258" w:type="dxa"/>
          </w:tcPr>
          <w:p w14:paraId="12533265" w14:textId="77777777" w:rsidR="004E3A66" w:rsidRDefault="00D70E51">
            <w:pPr>
              <w:pStyle w:val="TableParagraph"/>
              <w:spacing w:line="207" w:lineRule="exact"/>
              <w:ind w:left="544"/>
              <w:rPr>
                <w:sz w:val="20"/>
              </w:rPr>
            </w:pPr>
            <w:r>
              <w:rPr>
                <w:sz w:val="20"/>
              </w:rPr>
              <w:t>Employment</w:t>
            </w:r>
          </w:p>
        </w:tc>
        <w:tc>
          <w:tcPr>
            <w:tcW w:w="2895" w:type="dxa"/>
          </w:tcPr>
          <w:p w14:paraId="1CC10FE8" w14:textId="77777777" w:rsidR="004E3A66" w:rsidRDefault="00D70E51">
            <w:pPr>
              <w:pStyle w:val="TableParagraph"/>
              <w:spacing w:line="207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783" w:type="dxa"/>
          </w:tcPr>
          <w:p w14:paraId="358BE823" w14:textId="77777777" w:rsidR="004E3A66" w:rsidRDefault="00D70E51">
            <w:pPr>
              <w:pStyle w:val="TableParagraph"/>
              <w:spacing w:line="207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34.5</w:t>
            </w:r>
          </w:p>
        </w:tc>
      </w:tr>
      <w:tr w:rsidR="004E3A66" w14:paraId="1C2B9CE2" w14:textId="77777777">
        <w:trPr>
          <w:trHeight w:val="232"/>
        </w:trPr>
        <w:tc>
          <w:tcPr>
            <w:tcW w:w="5258" w:type="dxa"/>
          </w:tcPr>
          <w:p w14:paraId="0A1E9F06" w14:textId="77777777" w:rsidR="004E3A66" w:rsidRDefault="00D70E51">
            <w:pPr>
              <w:pStyle w:val="TableParagraph"/>
              <w:spacing w:line="213" w:lineRule="exact"/>
              <w:ind w:left="544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</w:p>
        </w:tc>
        <w:tc>
          <w:tcPr>
            <w:tcW w:w="2895" w:type="dxa"/>
          </w:tcPr>
          <w:p w14:paraId="53C76A4B" w14:textId="77777777" w:rsidR="004E3A66" w:rsidRDefault="00D70E51">
            <w:pPr>
              <w:pStyle w:val="TableParagraph"/>
              <w:spacing w:line="213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783" w:type="dxa"/>
          </w:tcPr>
          <w:p w14:paraId="2445932B" w14:textId="77777777" w:rsidR="004E3A66" w:rsidRDefault="00D70E51">
            <w:pPr>
              <w:pStyle w:val="TableParagraph"/>
              <w:spacing w:line="213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65.5</w:t>
            </w:r>
          </w:p>
        </w:tc>
      </w:tr>
      <w:tr w:rsidR="004E3A66" w14:paraId="599C30C3" w14:textId="77777777">
        <w:trPr>
          <w:trHeight w:val="230"/>
        </w:trPr>
        <w:tc>
          <w:tcPr>
            <w:tcW w:w="5258" w:type="dxa"/>
          </w:tcPr>
          <w:p w14:paraId="502E4FC9" w14:textId="77777777" w:rsidR="004E3A66" w:rsidRDefault="00D70E51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income:</w:t>
            </w:r>
          </w:p>
        </w:tc>
        <w:tc>
          <w:tcPr>
            <w:tcW w:w="2895" w:type="dxa"/>
          </w:tcPr>
          <w:p w14:paraId="1BB7A904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783" w:type="dxa"/>
          </w:tcPr>
          <w:p w14:paraId="6FDBAD81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73E95B0F" w14:textId="77777777">
        <w:trPr>
          <w:trHeight w:val="228"/>
        </w:trPr>
        <w:tc>
          <w:tcPr>
            <w:tcW w:w="5258" w:type="dxa"/>
          </w:tcPr>
          <w:p w14:paraId="58078F44" w14:textId="77777777" w:rsidR="004E3A66" w:rsidRDefault="00D70E51">
            <w:pPr>
              <w:pStyle w:val="TableParagraph"/>
              <w:spacing w:line="208" w:lineRule="exact"/>
              <w:ind w:left="544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 E.P.</w:t>
            </w:r>
          </w:p>
        </w:tc>
        <w:tc>
          <w:tcPr>
            <w:tcW w:w="2895" w:type="dxa"/>
          </w:tcPr>
          <w:p w14:paraId="35100928" w14:textId="77777777" w:rsidR="004E3A66" w:rsidRDefault="00D70E51">
            <w:pPr>
              <w:pStyle w:val="TableParagraph"/>
              <w:spacing w:line="208" w:lineRule="exact"/>
              <w:ind w:left="9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83" w:type="dxa"/>
          </w:tcPr>
          <w:p w14:paraId="433C1B1F" w14:textId="77777777" w:rsidR="004E3A66" w:rsidRDefault="00D70E51">
            <w:pPr>
              <w:pStyle w:val="TableParagraph"/>
              <w:spacing w:line="208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</w:tr>
      <w:tr w:rsidR="004E3A66" w14:paraId="49717CA7" w14:textId="77777777">
        <w:trPr>
          <w:trHeight w:val="230"/>
        </w:trPr>
        <w:tc>
          <w:tcPr>
            <w:tcW w:w="5258" w:type="dxa"/>
          </w:tcPr>
          <w:p w14:paraId="5A5756BE" w14:textId="77777777" w:rsidR="004E3A66" w:rsidRDefault="00D70E51">
            <w:pPr>
              <w:pStyle w:val="TableParagraph"/>
              <w:spacing w:line="211" w:lineRule="exact"/>
              <w:ind w:left="544"/>
              <w:rPr>
                <w:sz w:val="20"/>
              </w:rPr>
            </w:pPr>
            <w:r>
              <w:rPr>
                <w:sz w:val="20"/>
              </w:rPr>
              <w:t>1000-2000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E.P.</w:t>
            </w:r>
          </w:p>
        </w:tc>
        <w:tc>
          <w:tcPr>
            <w:tcW w:w="2895" w:type="dxa"/>
          </w:tcPr>
          <w:p w14:paraId="63A7A072" w14:textId="77777777" w:rsidR="004E3A66" w:rsidRDefault="00D70E51">
            <w:pPr>
              <w:pStyle w:val="TableParagraph"/>
              <w:spacing w:line="211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783" w:type="dxa"/>
          </w:tcPr>
          <w:p w14:paraId="30C3250F" w14:textId="77777777" w:rsidR="004E3A66" w:rsidRDefault="00D70E51">
            <w:pPr>
              <w:pStyle w:val="TableParagraph"/>
              <w:spacing w:line="211" w:lineRule="exact"/>
              <w:ind w:left="701" w:right="690"/>
              <w:jc w:val="center"/>
              <w:rPr>
                <w:sz w:val="20"/>
              </w:rPr>
            </w:pPr>
            <w:r>
              <w:rPr>
                <w:sz w:val="20"/>
              </w:rPr>
              <w:t>87.2</w:t>
            </w:r>
          </w:p>
        </w:tc>
      </w:tr>
      <w:tr w:rsidR="004E3A66" w14:paraId="6C90DDF4" w14:textId="77777777">
        <w:trPr>
          <w:trHeight w:val="232"/>
        </w:trPr>
        <w:tc>
          <w:tcPr>
            <w:tcW w:w="5258" w:type="dxa"/>
            <w:tcBorders>
              <w:bottom w:val="single" w:sz="4" w:space="0" w:color="000000"/>
            </w:tcBorders>
          </w:tcPr>
          <w:p w14:paraId="21C7E218" w14:textId="77777777" w:rsidR="004E3A66" w:rsidRDefault="00D70E51">
            <w:pPr>
              <w:pStyle w:val="TableParagraph"/>
              <w:spacing w:line="213" w:lineRule="exact"/>
              <w:ind w:left="544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 E.P</w:t>
            </w:r>
          </w:p>
        </w:tc>
        <w:tc>
          <w:tcPr>
            <w:tcW w:w="2895" w:type="dxa"/>
            <w:tcBorders>
              <w:bottom w:val="single" w:sz="4" w:space="0" w:color="000000"/>
            </w:tcBorders>
          </w:tcPr>
          <w:p w14:paraId="0C397AE1" w14:textId="77777777" w:rsidR="004E3A66" w:rsidRDefault="00D70E51">
            <w:pPr>
              <w:pStyle w:val="TableParagraph"/>
              <w:spacing w:line="213" w:lineRule="exact"/>
              <w:ind w:left="1657" w:right="70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83" w:type="dxa"/>
            <w:tcBorders>
              <w:bottom w:val="single" w:sz="4" w:space="0" w:color="000000"/>
            </w:tcBorders>
          </w:tcPr>
          <w:p w14:paraId="142BBA25" w14:textId="77777777" w:rsidR="004E3A66" w:rsidRDefault="00D70E51">
            <w:pPr>
              <w:pStyle w:val="TableParagraph"/>
              <w:spacing w:line="213" w:lineRule="exact"/>
              <w:ind w:left="701" w:right="691"/>
              <w:jc w:val="center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</w:tr>
    </w:tbl>
    <w:p w14:paraId="0C9FC28B" w14:textId="77777777" w:rsidR="004E3A66" w:rsidRDefault="004E3A66">
      <w:pPr>
        <w:pStyle w:val="BodyText"/>
        <w:rPr>
          <w:b/>
          <w:sz w:val="22"/>
        </w:rPr>
      </w:pPr>
    </w:p>
    <w:p w14:paraId="67F70D5C" w14:textId="77777777" w:rsidR="004E3A66" w:rsidRDefault="00D70E51">
      <w:pPr>
        <w:spacing w:before="186"/>
        <w:ind w:left="392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(2):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Frequency distribution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women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according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their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obstetric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history.</w:t>
      </w:r>
    </w:p>
    <w:p w14:paraId="0BC86B7A" w14:textId="77777777" w:rsidR="004E3A66" w:rsidRDefault="004E3A66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1"/>
        <w:gridCol w:w="3119"/>
        <w:gridCol w:w="2475"/>
      </w:tblGrid>
      <w:tr w:rsidR="004E3A66" w14:paraId="0F715E4E" w14:textId="77777777">
        <w:trPr>
          <w:trHeight w:val="229"/>
        </w:trPr>
        <w:tc>
          <w:tcPr>
            <w:tcW w:w="4341" w:type="dxa"/>
            <w:tcBorders>
              <w:top w:val="double" w:sz="1" w:space="0" w:color="000000"/>
              <w:bottom w:val="single" w:sz="4" w:space="0" w:color="000000"/>
            </w:tcBorders>
          </w:tcPr>
          <w:p w14:paraId="22CFCDC3" w14:textId="77777777" w:rsidR="004E3A66" w:rsidRDefault="00D70E51">
            <w:pPr>
              <w:pStyle w:val="TableParagraph"/>
              <w:spacing w:line="210" w:lineRule="exact"/>
              <w:ind w:left="1881" w:right="1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Parameter</w:t>
            </w:r>
          </w:p>
        </w:tc>
        <w:tc>
          <w:tcPr>
            <w:tcW w:w="3119" w:type="dxa"/>
            <w:tcBorders>
              <w:top w:val="double" w:sz="1" w:space="0" w:color="000000"/>
              <w:bottom w:val="single" w:sz="4" w:space="0" w:color="000000"/>
            </w:tcBorders>
          </w:tcPr>
          <w:p w14:paraId="19156C49" w14:textId="77777777" w:rsidR="004E3A66" w:rsidRDefault="00D70E51">
            <w:pPr>
              <w:pStyle w:val="TableParagraph"/>
              <w:spacing w:line="210" w:lineRule="exact"/>
              <w:ind w:left="1511" w:right="10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 446</w:t>
            </w:r>
          </w:p>
        </w:tc>
        <w:tc>
          <w:tcPr>
            <w:tcW w:w="2475" w:type="dxa"/>
            <w:tcBorders>
              <w:top w:val="double" w:sz="1" w:space="0" w:color="000000"/>
              <w:bottom w:val="single" w:sz="4" w:space="0" w:color="000000"/>
            </w:tcBorders>
          </w:tcPr>
          <w:p w14:paraId="65E7FA11" w14:textId="77777777" w:rsidR="004E3A66" w:rsidRDefault="00D70E51">
            <w:pPr>
              <w:pStyle w:val="TableParagraph"/>
              <w:spacing w:line="210" w:lineRule="exact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4E3A66" w14:paraId="66DA8B85" w14:textId="77777777">
        <w:trPr>
          <w:trHeight w:val="230"/>
        </w:trPr>
        <w:tc>
          <w:tcPr>
            <w:tcW w:w="4341" w:type="dxa"/>
            <w:tcBorders>
              <w:top w:val="single" w:sz="4" w:space="0" w:color="000000"/>
            </w:tcBorders>
          </w:tcPr>
          <w:p w14:paraId="0B3BA10B" w14:textId="77777777" w:rsidR="004E3A66" w:rsidRDefault="00D70E51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Gravidity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099DDA26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</w:tcBorders>
          </w:tcPr>
          <w:p w14:paraId="07C68B4C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425511A1" w14:textId="77777777">
        <w:trPr>
          <w:trHeight w:val="228"/>
        </w:trPr>
        <w:tc>
          <w:tcPr>
            <w:tcW w:w="4341" w:type="dxa"/>
          </w:tcPr>
          <w:p w14:paraId="69274DE6" w14:textId="77777777" w:rsidR="004E3A66" w:rsidRDefault="00D70E51">
            <w:pPr>
              <w:pStyle w:val="TableParagraph"/>
              <w:spacing w:line="208" w:lineRule="exact"/>
              <w:ind w:left="400"/>
              <w:rPr>
                <w:sz w:val="20"/>
              </w:rPr>
            </w:pPr>
            <w:r>
              <w:rPr>
                <w:sz w:val="20"/>
              </w:rPr>
              <w:t>Primigravida</w:t>
            </w:r>
          </w:p>
        </w:tc>
        <w:tc>
          <w:tcPr>
            <w:tcW w:w="3119" w:type="dxa"/>
          </w:tcPr>
          <w:p w14:paraId="23E44F91" w14:textId="77777777" w:rsidR="004E3A66" w:rsidRDefault="00D70E51">
            <w:pPr>
              <w:pStyle w:val="TableParagraph"/>
              <w:spacing w:line="208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2475" w:type="dxa"/>
          </w:tcPr>
          <w:p w14:paraId="08CD2D72" w14:textId="77777777" w:rsidR="004E3A66" w:rsidRDefault="00D70E51">
            <w:pPr>
              <w:pStyle w:val="TableParagraph"/>
              <w:spacing w:line="208" w:lineRule="exact"/>
              <w:ind w:right="1029"/>
              <w:jc w:val="right"/>
              <w:rPr>
                <w:sz w:val="20"/>
              </w:rPr>
            </w:pPr>
            <w:r>
              <w:rPr>
                <w:sz w:val="20"/>
              </w:rPr>
              <w:t>29.8</w:t>
            </w:r>
          </w:p>
        </w:tc>
      </w:tr>
      <w:tr w:rsidR="004E3A66" w14:paraId="78A126C3" w14:textId="77777777">
        <w:trPr>
          <w:trHeight w:val="230"/>
        </w:trPr>
        <w:tc>
          <w:tcPr>
            <w:tcW w:w="4341" w:type="dxa"/>
          </w:tcPr>
          <w:p w14:paraId="54923590" w14:textId="77777777" w:rsidR="004E3A66" w:rsidRDefault="00D70E51">
            <w:pPr>
              <w:pStyle w:val="TableParagraph"/>
              <w:spacing w:line="210" w:lineRule="exact"/>
              <w:ind w:left="40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3119" w:type="dxa"/>
          </w:tcPr>
          <w:p w14:paraId="081DBA9F" w14:textId="77777777" w:rsidR="004E3A66" w:rsidRDefault="00D70E51">
            <w:pPr>
              <w:pStyle w:val="TableParagraph"/>
              <w:spacing w:line="210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2475" w:type="dxa"/>
          </w:tcPr>
          <w:p w14:paraId="778D090D" w14:textId="77777777" w:rsidR="004E3A66" w:rsidRDefault="00D70E51">
            <w:pPr>
              <w:pStyle w:val="TableParagraph"/>
              <w:spacing w:line="210" w:lineRule="exact"/>
              <w:ind w:right="1029"/>
              <w:jc w:val="right"/>
              <w:rPr>
                <w:sz w:val="20"/>
              </w:rPr>
            </w:pPr>
            <w:r>
              <w:rPr>
                <w:sz w:val="20"/>
              </w:rPr>
              <w:t>66.4</w:t>
            </w:r>
          </w:p>
        </w:tc>
      </w:tr>
      <w:tr w:rsidR="004E3A66" w14:paraId="2C91B4FC" w14:textId="77777777">
        <w:trPr>
          <w:trHeight w:val="231"/>
        </w:trPr>
        <w:tc>
          <w:tcPr>
            <w:tcW w:w="4341" w:type="dxa"/>
          </w:tcPr>
          <w:p w14:paraId="59590E89" w14:textId="77777777" w:rsidR="004E3A66" w:rsidRDefault="00D70E51">
            <w:pPr>
              <w:pStyle w:val="TableParagraph"/>
              <w:spacing w:line="212" w:lineRule="exact"/>
              <w:ind w:left="40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</w:p>
        </w:tc>
        <w:tc>
          <w:tcPr>
            <w:tcW w:w="3119" w:type="dxa"/>
          </w:tcPr>
          <w:p w14:paraId="488F75CF" w14:textId="77777777" w:rsidR="004E3A66" w:rsidRDefault="00D70E51">
            <w:pPr>
              <w:pStyle w:val="TableParagraph"/>
              <w:spacing w:line="212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75" w:type="dxa"/>
          </w:tcPr>
          <w:p w14:paraId="42A77073" w14:textId="77777777" w:rsidR="004E3A66" w:rsidRDefault="00D70E51">
            <w:pPr>
              <w:pStyle w:val="TableParagraph"/>
              <w:spacing w:line="212" w:lineRule="exact"/>
              <w:ind w:right="1079"/>
              <w:jc w:val="right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</w:tr>
      <w:tr w:rsidR="004E3A66" w14:paraId="3D2152A5" w14:textId="77777777">
        <w:trPr>
          <w:trHeight w:val="229"/>
        </w:trPr>
        <w:tc>
          <w:tcPr>
            <w:tcW w:w="4341" w:type="dxa"/>
          </w:tcPr>
          <w:p w14:paraId="6CD8ECC7" w14:textId="77777777" w:rsidR="004E3A66" w:rsidRDefault="00D70E51">
            <w:pPr>
              <w:pStyle w:val="TableParagraph"/>
              <w:spacing w:line="20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Parity</w:t>
            </w:r>
          </w:p>
        </w:tc>
        <w:tc>
          <w:tcPr>
            <w:tcW w:w="3119" w:type="dxa"/>
          </w:tcPr>
          <w:p w14:paraId="59008833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475" w:type="dxa"/>
          </w:tcPr>
          <w:p w14:paraId="0475FAC0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723A5894" w14:textId="77777777">
        <w:trPr>
          <w:trHeight w:val="227"/>
        </w:trPr>
        <w:tc>
          <w:tcPr>
            <w:tcW w:w="4341" w:type="dxa"/>
          </w:tcPr>
          <w:p w14:paraId="426C54F0" w14:textId="77777777" w:rsidR="004E3A66" w:rsidRDefault="00D70E51">
            <w:pPr>
              <w:pStyle w:val="TableParagraph"/>
              <w:spacing w:line="208" w:lineRule="exact"/>
              <w:ind w:left="400"/>
              <w:rPr>
                <w:sz w:val="20"/>
              </w:rPr>
            </w:pPr>
            <w:r>
              <w:rPr>
                <w:sz w:val="20"/>
              </w:rPr>
              <w:t>Once</w:t>
            </w:r>
          </w:p>
        </w:tc>
        <w:tc>
          <w:tcPr>
            <w:tcW w:w="3119" w:type="dxa"/>
          </w:tcPr>
          <w:p w14:paraId="51036296" w14:textId="77777777" w:rsidR="004E3A66" w:rsidRDefault="00D70E51">
            <w:pPr>
              <w:pStyle w:val="TableParagraph"/>
              <w:spacing w:line="208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2475" w:type="dxa"/>
          </w:tcPr>
          <w:p w14:paraId="09EA07CF" w14:textId="77777777" w:rsidR="004E3A66" w:rsidRDefault="00D70E51">
            <w:pPr>
              <w:pStyle w:val="TableParagraph"/>
              <w:spacing w:line="208" w:lineRule="exact"/>
              <w:ind w:right="1029"/>
              <w:jc w:val="right"/>
              <w:rPr>
                <w:sz w:val="20"/>
              </w:rPr>
            </w:pPr>
            <w:r>
              <w:rPr>
                <w:sz w:val="20"/>
              </w:rPr>
              <w:t>32.1</w:t>
            </w:r>
          </w:p>
        </w:tc>
      </w:tr>
      <w:tr w:rsidR="004E3A66" w14:paraId="7ED14BC6" w14:textId="77777777">
        <w:trPr>
          <w:trHeight w:val="230"/>
        </w:trPr>
        <w:tc>
          <w:tcPr>
            <w:tcW w:w="4341" w:type="dxa"/>
          </w:tcPr>
          <w:p w14:paraId="43651170" w14:textId="77777777" w:rsidR="004E3A66" w:rsidRDefault="00D70E51">
            <w:pPr>
              <w:pStyle w:val="TableParagraph"/>
              <w:spacing w:line="210" w:lineRule="exact"/>
              <w:ind w:left="400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3119" w:type="dxa"/>
          </w:tcPr>
          <w:p w14:paraId="175AD047" w14:textId="77777777" w:rsidR="004E3A66" w:rsidRDefault="00D70E51">
            <w:pPr>
              <w:pStyle w:val="TableParagraph"/>
              <w:spacing w:line="210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2475" w:type="dxa"/>
          </w:tcPr>
          <w:p w14:paraId="11F4FE6D" w14:textId="77777777" w:rsidR="004E3A66" w:rsidRDefault="00D70E51">
            <w:pPr>
              <w:pStyle w:val="TableParagraph"/>
              <w:spacing w:line="210" w:lineRule="exact"/>
              <w:ind w:right="1028"/>
              <w:jc w:val="right"/>
              <w:rPr>
                <w:sz w:val="20"/>
              </w:rPr>
            </w:pPr>
            <w:r>
              <w:rPr>
                <w:sz w:val="20"/>
              </w:rPr>
              <w:t>64.6</w:t>
            </w:r>
          </w:p>
        </w:tc>
      </w:tr>
      <w:tr w:rsidR="004E3A66" w14:paraId="4CCE51C1" w14:textId="77777777">
        <w:trPr>
          <w:trHeight w:val="233"/>
        </w:trPr>
        <w:tc>
          <w:tcPr>
            <w:tcW w:w="4341" w:type="dxa"/>
          </w:tcPr>
          <w:p w14:paraId="3E54E344" w14:textId="77777777" w:rsidR="004E3A66" w:rsidRDefault="00D70E51">
            <w:pPr>
              <w:pStyle w:val="TableParagraph"/>
              <w:spacing w:line="213" w:lineRule="exact"/>
              <w:ind w:left="40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</w:p>
        </w:tc>
        <w:tc>
          <w:tcPr>
            <w:tcW w:w="3119" w:type="dxa"/>
          </w:tcPr>
          <w:p w14:paraId="599F76C0" w14:textId="77777777" w:rsidR="004E3A66" w:rsidRDefault="00D70E51">
            <w:pPr>
              <w:pStyle w:val="TableParagraph"/>
              <w:spacing w:line="213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75" w:type="dxa"/>
          </w:tcPr>
          <w:p w14:paraId="559B95CA" w14:textId="77777777" w:rsidR="004E3A66" w:rsidRDefault="00D70E51">
            <w:pPr>
              <w:pStyle w:val="TableParagraph"/>
              <w:spacing w:line="213" w:lineRule="exact"/>
              <w:ind w:right="1079"/>
              <w:jc w:val="right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</w:tr>
      <w:tr w:rsidR="004E3A66" w14:paraId="5B328894" w14:textId="77777777">
        <w:trPr>
          <w:trHeight w:val="230"/>
        </w:trPr>
        <w:tc>
          <w:tcPr>
            <w:tcW w:w="4341" w:type="dxa"/>
          </w:tcPr>
          <w:p w14:paraId="22233E1E" w14:textId="77777777" w:rsidR="004E3A66" w:rsidRDefault="00D70E51">
            <w:pPr>
              <w:pStyle w:val="TableParagraph"/>
              <w:spacing w:line="211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History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abortion</w:t>
            </w:r>
          </w:p>
        </w:tc>
        <w:tc>
          <w:tcPr>
            <w:tcW w:w="3119" w:type="dxa"/>
          </w:tcPr>
          <w:p w14:paraId="3D12D90B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475" w:type="dxa"/>
          </w:tcPr>
          <w:p w14:paraId="171D542A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41AC4CF7" w14:textId="77777777">
        <w:trPr>
          <w:trHeight w:val="226"/>
        </w:trPr>
        <w:tc>
          <w:tcPr>
            <w:tcW w:w="4341" w:type="dxa"/>
          </w:tcPr>
          <w:p w14:paraId="3CAE6DE2" w14:textId="77777777" w:rsidR="004E3A66" w:rsidRDefault="00D70E51">
            <w:pPr>
              <w:pStyle w:val="TableParagraph"/>
              <w:spacing w:line="207" w:lineRule="exact"/>
              <w:ind w:left="40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119" w:type="dxa"/>
          </w:tcPr>
          <w:p w14:paraId="0ABA41F5" w14:textId="77777777" w:rsidR="004E3A66" w:rsidRDefault="00D70E51">
            <w:pPr>
              <w:pStyle w:val="TableParagraph"/>
              <w:spacing w:line="207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475" w:type="dxa"/>
          </w:tcPr>
          <w:p w14:paraId="26811917" w14:textId="77777777" w:rsidR="004E3A66" w:rsidRDefault="00D70E51">
            <w:pPr>
              <w:pStyle w:val="TableParagraph"/>
              <w:spacing w:line="207" w:lineRule="exact"/>
              <w:ind w:right="1029"/>
              <w:jc w:val="right"/>
              <w:rPr>
                <w:sz w:val="20"/>
              </w:rPr>
            </w:pPr>
            <w:r>
              <w:rPr>
                <w:sz w:val="20"/>
              </w:rPr>
              <w:t>13.2</w:t>
            </w:r>
          </w:p>
        </w:tc>
      </w:tr>
      <w:tr w:rsidR="004E3A66" w14:paraId="0AC7A0E5" w14:textId="77777777">
        <w:trPr>
          <w:trHeight w:val="231"/>
        </w:trPr>
        <w:tc>
          <w:tcPr>
            <w:tcW w:w="4341" w:type="dxa"/>
          </w:tcPr>
          <w:p w14:paraId="0A116FC2" w14:textId="77777777" w:rsidR="004E3A66" w:rsidRDefault="00D70E51">
            <w:pPr>
              <w:pStyle w:val="TableParagraph"/>
              <w:spacing w:line="212" w:lineRule="exact"/>
              <w:ind w:left="40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119" w:type="dxa"/>
          </w:tcPr>
          <w:p w14:paraId="59F918A7" w14:textId="77777777" w:rsidR="004E3A66" w:rsidRDefault="00D70E51">
            <w:pPr>
              <w:pStyle w:val="TableParagraph"/>
              <w:spacing w:line="212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2475" w:type="dxa"/>
          </w:tcPr>
          <w:p w14:paraId="44339AD4" w14:textId="77777777" w:rsidR="004E3A66" w:rsidRDefault="00D70E51">
            <w:pPr>
              <w:pStyle w:val="TableParagraph"/>
              <w:spacing w:line="212" w:lineRule="exact"/>
              <w:ind w:right="1029"/>
              <w:jc w:val="right"/>
              <w:rPr>
                <w:sz w:val="20"/>
              </w:rPr>
            </w:pPr>
            <w:r>
              <w:rPr>
                <w:sz w:val="20"/>
              </w:rPr>
              <w:t>86.8</w:t>
            </w:r>
          </w:p>
        </w:tc>
      </w:tr>
      <w:tr w:rsidR="004E3A66" w14:paraId="53DDB774" w14:textId="77777777">
        <w:trPr>
          <w:trHeight w:val="230"/>
        </w:trPr>
        <w:tc>
          <w:tcPr>
            <w:tcW w:w="4341" w:type="dxa"/>
          </w:tcPr>
          <w:p w14:paraId="2774178E" w14:textId="77777777" w:rsidR="004E3A66" w:rsidRDefault="00D70E51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Complications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pregnancy</w:t>
            </w:r>
          </w:p>
        </w:tc>
        <w:tc>
          <w:tcPr>
            <w:tcW w:w="3119" w:type="dxa"/>
          </w:tcPr>
          <w:p w14:paraId="2BB87C6D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475" w:type="dxa"/>
          </w:tcPr>
          <w:p w14:paraId="5F8A3345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56939EC2" w14:textId="77777777">
        <w:trPr>
          <w:trHeight w:val="227"/>
        </w:trPr>
        <w:tc>
          <w:tcPr>
            <w:tcW w:w="4341" w:type="dxa"/>
          </w:tcPr>
          <w:p w14:paraId="7BD3D1BA" w14:textId="77777777" w:rsidR="004E3A66" w:rsidRDefault="00D70E51">
            <w:pPr>
              <w:pStyle w:val="TableParagraph"/>
              <w:spacing w:line="208" w:lineRule="exact"/>
              <w:ind w:left="40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119" w:type="dxa"/>
          </w:tcPr>
          <w:p w14:paraId="0821BEB1" w14:textId="77777777" w:rsidR="004E3A66" w:rsidRDefault="00D70E51">
            <w:pPr>
              <w:pStyle w:val="TableParagraph"/>
              <w:spacing w:line="208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75" w:type="dxa"/>
          </w:tcPr>
          <w:p w14:paraId="119D31FE" w14:textId="77777777" w:rsidR="004E3A66" w:rsidRDefault="00D70E51">
            <w:pPr>
              <w:pStyle w:val="TableParagraph"/>
              <w:spacing w:line="208" w:lineRule="exact"/>
              <w:ind w:right="1079"/>
              <w:jc w:val="right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4E3A66" w14:paraId="7D880D72" w14:textId="77777777">
        <w:trPr>
          <w:trHeight w:val="232"/>
        </w:trPr>
        <w:tc>
          <w:tcPr>
            <w:tcW w:w="4341" w:type="dxa"/>
          </w:tcPr>
          <w:p w14:paraId="783E6F3C" w14:textId="77777777" w:rsidR="004E3A66" w:rsidRDefault="00D70E51">
            <w:pPr>
              <w:pStyle w:val="TableParagraph"/>
              <w:spacing w:line="213" w:lineRule="exact"/>
              <w:ind w:left="40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119" w:type="dxa"/>
          </w:tcPr>
          <w:p w14:paraId="0E3E4D2E" w14:textId="77777777" w:rsidR="004E3A66" w:rsidRDefault="00D70E51">
            <w:pPr>
              <w:pStyle w:val="TableParagraph"/>
              <w:spacing w:line="213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2475" w:type="dxa"/>
          </w:tcPr>
          <w:p w14:paraId="0723A545" w14:textId="77777777" w:rsidR="004E3A66" w:rsidRDefault="00D70E51">
            <w:pPr>
              <w:pStyle w:val="TableParagraph"/>
              <w:spacing w:line="213" w:lineRule="exact"/>
              <w:ind w:right="1029"/>
              <w:jc w:val="right"/>
              <w:rPr>
                <w:sz w:val="20"/>
              </w:rPr>
            </w:pPr>
            <w:r>
              <w:rPr>
                <w:sz w:val="20"/>
              </w:rPr>
              <w:t>97.5</w:t>
            </w:r>
          </w:p>
        </w:tc>
      </w:tr>
      <w:tr w:rsidR="004E3A66" w14:paraId="2FDD1343" w14:textId="77777777">
        <w:trPr>
          <w:trHeight w:val="229"/>
        </w:trPr>
        <w:tc>
          <w:tcPr>
            <w:tcW w:w="4341" w:type="dxa"/>
          </w:tcPr>
          <w:p w14:paraId="6778D642" w14:textId="77777777" w:rsidR="004E3A66" w:rsidRDefault="00D70E51">
            <w:pPr>
              <w:pStyle w:val="TableParagraph"/>
              <w:spacing w:line="20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living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males</w:t>
            </w:r>
          </w:p>
        </w:tc>
        <w:tc>
          <w:tcPr>
            <w:tcW w:w="3119" w:type="dxa"/>
          </w:tcPr>
          <w:p w14:paraId="21C087F5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475" w:type="dxa"/>
          </w:tcPr>
          <w:p w14:paraId="722C7DA5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223BD8E2" w14:textId="77777777">
        <w:trPr>
          <w:trHeight w:val="226"/>
        </w:trPr>
        <w:tc>
          <w:tcPr>
            <w:tcW w:w="4341" w:type="dxa"/>
          </w:tcPr>
          <w:p w14:paraId="4F38AF9B" w14:textId="77777777" w:rsidR="004E3A66" w:rsidRDefault="00D70E51">
            <w:pPr>
              <w:pStyle w:val="TableParagraph"/>
              <w:spacing w:line="207" w:lineRule="exact"/>
              <w:ind w:left="400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3119" w:type="dxa"/>
          </w:tcPr>
          <w:p w14:paraId="4CB5A4F9" w14:textId="77777777" w:rsidR="004E3A66" w:rsidRDefault="00D70E51">
            <w:pPr>
              <w:pStyle w:val="TableParagraph"/>
              <w:spacing w:line="207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475" w:type="dxa"/>
          </w:tcPr>
          <w:p w14:paraId="6F86D239" w14:textId="77777777" w:rsidR="004E3A66" w:rsidRDefault="00D70E51">
            <w:pPr>
              <w:pStyle w:val="TableParagraph"/>
              <w:spacing w:line="207" w:lineRule="exact"/>
              <w:ind w:right="1029"/>
              <w:jc w:val="right"/>
              <w:rPr>
                <w:sz w:val="20"/>
              </w:rPr>
            </w:pPr>
            <w:r>
              <w:rPr>
                <w:sz w:val="20"/>
              </w:rPr>
              <w:t>15.7</w:t>
            </w:r>
          </w:p>
        </w:tc>
      </w:tr>
      <w:tr w:rsidR="004E3A66" w14:paraId="6EC93637" w14:textId="77777777">
        <w:trPr>
          <w:trHeight w:val="230"/>
        </w:trPr>
        <w:tc>
          <w:tcPr>
            <w:tcW w:w="4341" w:type="dxa"/>
          </w:tcPr>
          <w:p w14:paraId="6CFC1976" w14:textId="77777777" w:rsidR="004E3A66" w:rsidRDefault="00D70E51">
            <w:pPr>
              <w:pStyle w:val="TableParagraph"/>
              <w:spacing w:line="210" w:lineRule="exact"/>
              <w:ind w:left="400"/>
              <w:rPr>
                <w:sz w:val="20"/>
              </w:rPr>
            </w:pPr>
            <w:r>
              <w:rPr>
                <w:sz w:val="20"/>
              </w:rPr>
              <w:t>1-3</w:t>
            </w:r>
          </w:p>
        </w:tc>
        <w:tc>
          <w:tcPr>
            <w:tcW w:w="3119" w:type="dxa"/>
          </w:tcPr>
          <w:p w14:paraId="1E69A906" w14:textId="77777777" w:rsidR="004E3A66" w:rsidRDefault="00D70E51">
            <w:pPr>
              <w:pStyle w:val="TableParagraph"/>
              <w:spacing w:line="210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2475" w:type="dxa"/>
          </w:tcPr>
          <w:p w14:paraId="5686070C" w14:textId="77777777" w:rsidR="004E3A66" w:rsidRDefault="00D70E51">
            <w:pPr>
              <w:pStyle w:val="TableParagraph"/>
              <w:spacing w:line="210" w:lineRule="exact"/>
              <w:ind w:right="1029"/>
              <w:jc w:val="right"/>
              <w:rPr>
                <w:sz w:val="20"/>
              </w:rPr>
            </w:pPr>
            <w:r>
              <w:rPr>
                <w:sz w:val="20"/>
              </w:rPr>
              <w:t>83.9</w:t>
            </w:r>
          </w:p>
        </w:tc>
      </w:tr>
      <w:tr w:rsidR="004E3A66" w14:paraId="379FC5F3" w14:textId="77777777">
        <w:trPr>
          <w:trHeight w:val="230"/>
        </w:trPr>
        <w:tc>
          <w:tcPr>
            <w:tcW w:w="4341" w:type="dxa"/>
          </w:tcPr>
          <w:p w14:paraId="3831DA89" w14:textId="77777777" w:rsidR="004E3A66" w:rsidRDefault="00D70E51">
            <w:pPr>
              <w:pStyle w:val="TableParagraph"/>
              <w:spacing w:line="210" w:lineRule="exact"/>
              <w:ind w:left="40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3119" w:type="dxa"/>
          </w:tcPr>
          <w:p w14:paraId="6B998BAA" w14:textId="77777777" w:rsidR="004E3A66" w:rsidRDefault="00D70E51">
            <w:pPr>
              <w:pStyle w:val="TableParagraph"/>
              <w:spacing w:line="210" w:lineRule="exact"/>
              <w:ind w:left="4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75" w:type="dxa"/>
          </w:tcPr>
          <w:p w14:paraId="7C8FE70D" w14:textId="77777777" w:rsidR="004E3A66" w:rsidRDefault="00D70E51">
            <w:pPr>
              <w:pStyle w:val="TableParagraph"/>
              <w:spacing w:line="210" w:lineRule="exact"/>
              <w:ind w:right="1079"/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</w:tr>
      <w:tr w:rsidR="004E3A66" w14:paraId="0281F250" w14:textId="77777777">
        <w:trPr>
          <w:trHeight w:val="232"/>
        </w:trPr>
        <w:tc>
          <w:tcPr>
            <w:tcW w:w="4341" w:type="dxa"/>
          </w:tcPr>
          <w:p w14:paraId="0779C83C" w14:textId="77777777" w:rsidR="004E3A66" w:rsidRDefault="00D70E51">
            <w:pPr>
              <w:pStyle w:val="TableParagraph"/>
              <w:spacing w:line="212" w:lineRule="exact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Range</w:t>
            </w:r>
          </w:p>
        </w:tc>
        <w:tc>
          <w:tcPr>
            <w:tcW w:w="3119" w:type="dxa"/>
          </w:tcPr>
          <w:p w14:paraId="660347D0" w14:textId="77777777" w:rsidR="004E3A66" w:rsidRDefault="00D70E51">
            <w:pPr>
              <w:pStyle w:val="TableParagraph"/>
              <w:spacing w:line="213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0-4</w:t>
            </w:r>
          </w:p>
        </w:tc>
        <w:tc>
          <w:tcPr>
            <w:tcW w:w="2475" w:type="dxa"/>
          </w:tcPr>
          <w:p w14:paraId="26E6E23C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5286349C" w14:textId="77777777">
        <w:trPr>
          <w:trHeight w:val="232"/>
        </w:trPr>
        <w:tc>
          <w:tcPr>
            <w:tcW w:w="4341" w:type="dxa"/>
          </w:tcPr>
          <w:p w14:paraId="4E39AAB9" w14:textId="77777777" w:rsidR="004E3A66" w:rsidRDefault="00D70E51">
            <w:pPr>
              <w:pStyle w:val="TableParagraph"/>
              <w:spacing w:line="213" w:lineRule="exact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±SD</w:t>
            </w:r>
          </w:p>
        </w:tc>
        <w:tc>
          <w:tcPr>
            <w:tcW w:w="5594" w:type="dxa"/>
            <w:gridSpan w:val="2"/>
          </w:tcPr>
          <w:p w14:paraId="155755E0" w14:textId="77777777" w:rsidR="004E3A66" w:rsidRDefault="00D70E51">
            <w:pPr>
              <w:pStyle w:val="TableParagraph"/>
              <w:spacing w:line="213" w:lineRule="exact"/>
              <w:ind w:left="2657" w:right="2287"/>
              <w:jc w:val="center"/>
              <w:rPr>
                <w:sz w:val="20"/>
              </w:rPr>
            </w:pPr>
            <w:r>
              <w:rPr>
                <w:sz w:val="20"/>
              </w:rPr>
              <w:t>2.3±1.2</w:t>
            </w:r>
          </w:p>
        </w:tc>
      </w:tr>
      <w:tr w:rsidR="004E3A66" w14:paraId="2B19B2DF" w14:textId="77777777">
        <w:trPr>
          <w:trHeight w:val="226"/>
        </w:trPr>
        <w:tc>
          <w:tcPr>
            <w:tcW w:w="4341" w:type="dxa"/>
          </w:tcPr>
          <w:p w14:paraId="019D3465" w14:textId="77777777" w:rsidR="004E3A66" w:rsidRDefault="00D70E51">
            <w:pPr>
              <w:pStyle w:val="TableParagraph"/>
              <w:spacing w:line="20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living females</w:t>
            </w:r>
          </w:p>
        </w:tc>
        <w:tc>
          <w:tcPr>
            <w:tcW w:w="3119" w:type="dxa"/>
          </w:tcPr>
          <w:p w14:paraId="06EFB381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475" w:type="dxa"/>
          </w:tcPr>
          <w:p w14:paraId="34C600CE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4C107BF3" w14:textId="77777777">
        <w:trPr>
          <w:trHeight w:val="226"/>
        </w:trPr>
        <w:tc>
          <w:tcPr>
            <w:tcW w:w="4341" w:type="dxa"/>
          </w:tcPr>
          <w:p w14:paraId="13EFD08C" w14:textId="77777777" w:rsidR="004E3A66" w:rsidRDefault="00D70E51">
            <w:pPr>
              <w:pStyle w:val="TableParagraph"/>
              <w:spacing w:line="207" w:lineRule="exact"/>
              <w:ind w:left="400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3119" w:type="dxa"/>
          </w:tcPr>
          <w:p w14:paraId="7220372D" w14:textId="77777777" w:rsidR="004E3A66" w:rsidRDefault="00D70E51">
            <w:pPr>
              <w:pStyle w:val="TableParagraph"/>
              <w:spacing w:line="207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2475" w:type="dxa"/>
          </w:tcPr>
          <w:p w14:paraId="58F1B743" w14:textId="77777777" w:rsidR="004E3A66" w:rsidRDefault="00D70E51">
            <w:pPr>
              <w:pStyle w:val="TableParagraph"/>
              <w:spacing w:line="207" w:lineRule="exact"/>
              <w:ind w:right="1029"/>
              <w:jc w:val="right"/>
              <w:rPr>
                <w:sz w:val="20"/>
              </w:rPr>
            </w:pPr>
            <w:r>
              <w:rPr>
                <w:sz w:val="20"/>
              </w:rPr>
              <w:t>28.3</w:t>
            </w:r>
          </w:p>
        </w:tc>
      </w:tr>
      <w:tr w:rsidR="004E3A66" w14:paraId="0E0092F3" w14:textId="77777777">
        <w:trPr>
          <w:trHeight w:val="230"/>
        </w:trPr>
        <w:tc>
          <w:tcPr>
            <w:tcW w:w="4341" w:type="dxa"/>
          </w:tcPr>
          <w:p w14:paraId="2F7007B9" w14:textId="77777777" w:rsidR="004E3A66" w:rsidRDefault="00D70E51">
            <w:pPr>
              <w:pStyle w:val="TableParagraph"/>
              <w:spacing w:line="210" w:lineRule="exact"/>
              <w:ind w:left="400"/>
              <w:rPr>
                <w:sz w:val="20"/>
              </w:rPr>
            </w:pPr>
            <w:r>
              <w:rPr>
                <w:sz w:val="20"/>
              </w:rPr>
              <w:t>1-3</w:t>
            </w:r>
          </w:p>
        </w:tc>
        <w:tc>
          <w:tcPr>
            <w:tcW w:w="3119" w:type="dxa"/>
          </w:tcPr>
          <w:p w14:paraId="77E51401" w14:textId="77777777" w:rsidR="004E3A66" w:rsidRDefault="00D70E51">
            <w:pPr>
              <w:pStyle w:val="TableParagraph"/>
              <w:spacing w:line="210" w:lineRule="exact"/>
              <w:ind w:left="1508" w:right="1073"/>
              <w:jc w:val="center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2475" w:type="dxa"/>
          </w:tcPr>
          <w:p w14:paraId="2A3D555D" w14:textId="77777777" w:rsidR="004E3A66" w:rsidRDefault="00D70E51">
            <w:pPr>
              <w:pStyle w:val="TableParagraph"/>
              <w:spacing w:line="210" w:lineRule="exact"/>
              <w:ind w:right="1029"/>
              <w:jc w:val="right"/>
              <w:rPr>
                <w:sz w:val="20"/>
              </w:rPr>
            </w:pPr>
            <w:r>
              <w:rPr>
                <w:sz w:val="20"/>
              </w:rPr>
              <w:t>71.5</w:t>
            </w:r>
          </w:p>
        </w:tc>
      </w:tr>
      <w:tr w:rsidR="004E3A66" w14:paraId="48FC22B8" w14:textId="77777777">
        <w:trPr>
          <w:trHeight w:val="232"/>
        </w:trPr>
        <w:tc>
          <w:tcPr>
            <w:tcW w:w="4341" w:type="dxa"/>
            <w:tcBorders>
              <w:bottom w:val="single" w:sz="4" w:space="0" w:color="000000"/>
            </w:tcBorders>
          </w:tcPr>
          <w:p w14:paraId="471236AA" w14:textId="77777777" w:rsidR="004E3A66" w:rsidRDefault="00D70E51">
            <w:pPr>
              <w:pStyle w:val="TableParagraph"/>
              <w:spacing w:line="213" w:lineRule="exact"/>
              <w:ind w:left="40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0C7EF0D" w14:textId="77777777" w:rsidR="004E3A66" w:rsidRDefault="00D70E51">
            <w:pPr>
              <w:pStyle w:val="TableParagraph"/>
              <w:spacing w:line="213" w:lineRule="exact"/>
              <w:ind w:left="4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75" w:type="dxa"/>
            <w:tcBorders>
              <w:bottom w:val="single" w:sz="4" w:space="0" w:color="000000"/>
            </w:tcBorders>
          </w:tcPr>
          <w:p w14:paraId="312A90A7" w14:textId="77777777" w:rsidR="004E3A66" w:rsidRDefault="00D70E51">
            <w:pPr>
              <w:pStyle w:val="TableParagraph"/>
              <w:spacing w:line="213" w:lineRule="exact"/>
              <w:ind w:right="1079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</w:tbl>
    <w:p w14:paraId="0BCCD4B3" w14:textId="77777777" w:rsidR="004E3A66" w:rsidRDefault="004E3A66">
      <w:pPr>
        <w:spacing w:line="213" w:lineRule="exact"/>
        <w:jc w:val="right"/>
        <w:rPr>
          <w:sz w:val="20"/>
        </w:rPr>
        <w:sectPr w:rsidR="004E3A66">
          <w:headerReference w:type="even" r:id="rId19"/>
          <w:headerReference w:type="default" r:id="rId20"/>
          <w:footerReference w:type="even" r:id="rId21"/>
          <w:footerReference w:type="default" r:id="rId22"/>
          <w:pgSz w:w="12240" w:h="15840"/>
          <w:pgMar w:top="860" w:right="920" w:bottom="700" w:left="740" w:header="648" w:footer="503" w:gutter="0"/>
          <w:pgNumType w:start="5"/>
          <w:cols w:space="720"/>
        </w:sectPr>
      </w:pPr>
    </w:p>
    <w:p w14:paraId="4C088110" w14:textId="77777777" w:rsidR="004E3A66" w:rsidRDefault="004E3A66">
      <w:pPr>
        <w:pStyle w:val="BodyText"/>
        <w:rPr>
          <w:b/>
        </w:rPr>
      </w:pPr>
    </w:p>
    <w:p w14:paraId="7D4C18D4" w14:textId="77777777" w:rsidR="004E3A66" w:rsidRDefault="004E3A66">
      <w:pPr>
        <w:pStyle w:val="BodyText"/>
        <w:spacing w:before="8"/>
        <w:rPr>
          <w:b/>
        </w:rPr>
      </w:pPr>
    </w:p>
    <w:p w14:paraId="6B616AEF" w14:textId="77777777" w:rsidR="004E3A66" w:rsidRDefault="00D70E51">
      <w:pPr>
        <w:pStyle w:val="Heading2"/>
        <w:spacing w:before="91"/>
      </w:pPr>
      <w:r>
        <w:t>Table</w:t>
      </w:r>
      <w:r>
        <w:rPr>
          <w:spacing w:val="-3"/>
        </w:rPr>
        <w:t xml:space="preserve"> </w:t>
      </w:r>
      <w:r>
        <w:t>(3):</w:t>
      </w:r>
      <w:r>
        <w:rPr>
          <w:spacing w:val="-1"/>
        </w:rPr>
        <w:t xml:space="preserve"> </w:t>
      </w:r>
      <w:r>
        <w:t>Frequency distribution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studied</w:t>
      </w:r>
      <w:r>
        <w:rPr>
          <w:spacing w:val="-3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 their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pregnancy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history.</w:t>
      </w:r>
    </w:p>
    <w:p w14:paraId="13503EA6" w14:textId="77777777" w:rsidR="004E3A66" w:rsidRDefault="004E3A66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3068"/>
        <w:gridCol w:w="2241"/>
      </w:tblGrid>
      <w:tr w:rsidR="004E3A66" w14:paraId="3B176440" w14:textId="77777777">
        <w:trPr>
          <w:trHeight w:val="231"/>
        </w:trPr>
        <w:tc>
          <w:tcPr>
            <w:tcW w:w="4891" w:type="dxa"/>
            <w:tcBorders>
              <w:top w:val="double" w:sz="1" w:space="0" w:color="000000"/>
              <w:bottom w:val="single" w:sz="4" w:space="0" w:color="000000"/>
            </w:tcBorders>
          </w:tcPr>
          <w:p w14:paraId="08802878" w14:textId="77777777" w:rsidR="004E3A66" w:rsidRDefault="00D70E51">
            <w:pPr>
              <w:pStyle w:val="TableParagraph"/>
              <w:spacing w:line="212" w:lineRule="exact"/>
              <w:ind w:left="2327" w:right="16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Parameter</w:t>
            </w:r>
          </w:p>
        </w:tc>
        <w:tc>
          <w:tcPr>
            <w:tcW w:w="3068" w:type="dxa"/>
            <w:tcBorders>
              <w:top w:val="double" w:sz="1" w:space="0" w:color="000000"/>
              <w:bottom w:val="single" w:sz="4" w:space="0" w:color="000000"/>
            </w:tcBorders>
          </w:tcPr>
          <w:p w14:paraId="379D45FB" w14:textId="77777777" w:rsidR="004E3A66" w:rsidRDefault="00D70E51">
            <w:pPr>
              <w:pStyle w:val="TableParagraph"/>
              <w:spacing w:line="212" w:lineRule="exact"/>
              <w:ind w:right="9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 446</w:t>
            </w:r>
          </w:p>
        </w:tc>
        <w:tc>
          <w:tcPr>
            <w:tcW w:w="2241" w:type="dxa"/>
            <w:tcBorders>
              <w:top w:val="double" w:sz="1" w:space="0" w:color="000000"/>
              <w:bottom w:val="single" w:sz="4" w:space="0" w:color="000000"/>
            </w:tcBorders>
          </w:tcPr>
          <w:p w14:paraId="2792857A" w14:textId="77777777" w:rsidR="004E3A66" w:rsidRDefault="00D70E51">
            <w:pPr>
              <w:pStyle w:val="TableParagraph"/>
              <w:spacing w:line="212" w:lineRule="exact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4E3A66" w14:paraId="786767BD" w14:textId="77777777">
        <w:trPr>
          <w:trHeight w:val="230"/>
        </w:trPr>
        <w:tc>
          <w:tcPr>
            <w:tcW w:w="4891" w:type="dxa"/>
            <w:tcBorders>
              <w:top w:val="single" w:sz="4" w:space="0" w:color="000000"/>
            </w:tcBorders>
          </w:tcPr>
          <w:p w14:paraId="0B6DB74E" w14:textId="77777777" w:rsidR="004E3A66" w:rsidRDefault="00D70E51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Pregnancy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complications</w:t>
            </w:r>
          </w:p>
        </w:tc>
        <w:tc>
          <w:tcPr>
            <w:tcW w:w="3068" w:type="dxa"/>
            <w:tcBorders>
              <w:top w:val="single" w:sz="4" w:space="0" w:color="000000"/>
            </w:tcBorders>
          </w:tcPr>
          <w:p w14:paraId="0B1DECD4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241" w:type="dxa"/>
            <w:tcBorders>
              <w:top w:val="single" w:sz="4" w:space="0" w:color="000000"/>
            </w:tcBorders>
          </w:tcPr>
          <w:p w14:paraId="16132B0E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5F459155" w14:textId="77777777">
        <w:trPr>
          <w:trHeight w:val="226"/>
        </w:trPr>
        <w:tc>
          <w:tcPr>
            <w:tcW w:w="4891" w:type="dxa"/>
          </w:tcPr>
          <w:p w14:paraId="3203AB95" w14:textId="77777777" w:rsidR="004E3A66" w:rsidRDefault="00D70E51">
            <w:pPr>
              <w:pStyle w:val="TableParagraph"/>
              <w:spacing w:line="207" w:lineRule="exact"/>
              <w:ind w:left="54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068" w:type="dxa"/>
          </w:tcPr>
          <w:p w14:paraId="51DA3896" w14:textId="77777777" w:rsidR="004E3A66" w:rsidRDefault="00D70E51">
            <w:pPr>
              <w:pStyle w:val="TableParagraph"/>
              <w:spacing w:line="207" w:lineRule="exact"/>
              <w:ind w:right="108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41" w:type="dxa"/>
          </w:tcPr>
          <w:p w14:paraId="3BB9BAF1" w14:textId="77777777" w:rsidR="004E3A66" w:rsidRDefault="00D70E51">
            <w:pPr>
              <w:pStyle w:val="TableParagraph"/>
              <w:spacing w:line="207" w:lineRule="exact"/>
              <w:ind w:left="918" w:right="932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4E3A66" w14:paraId="5F79E273" w14:textId="77777777">
        <w:trPr>
          <w:trHeight w:val="231"/>
        </w:trPr>
        <w:tc>
          <w:tcPr>
            <w:tcW w:w="4891" w:type="dxa"/>
          </w:tcPr>
          <w:p w14:paraId="0AE5454C" w14:textId="77777777" w:rsidR="004E3A66" w:rsidRDefault="00D70E51">
            <w:pPr>
              <w:pStyle w:val="TableParagraph"/>
              <w:spacing w:line="212" w:lineRule="exact"/>
              <w:ind w:left="54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068" w:type="dxa"/>
          </w:tcPr>
          <w:p w14:paraId="18A018CD" w14:textId="77777777" w:rsidR="004E3A66" w:rsidRDefault="00D70E51">
            <w:pPr>
              <w:pStyle w:val="TableParagraph"/>
              <w:spacing w:line="212" w:lineRule="exact"/>
              <w:ind w:right="1034"/>
              <w:jc w:val="right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2241" w:type="dxa"/>
          </w:tcPr>
          <w:p w14:paraId="50E4400C" w14:textId="77777777" w:rsidR="004E3A66" w:rsidRDefault="00D70E51">
            <w:pPr>
              <w:pStyle w:val="TableParagraph"/>
              <w:spacing w:line="212" w:lineRule="exact"/>
              <w:ind w:left="918" w:right="932"/>
              <w:jc w:val="center"/>
              <w:rPr>
                <w:sz w:val="20"/>
              </w:rPr>
            </w:pPr>
            <w:r>
              <w:rPr>
                <w:sz w:val="20"/>
              </w:rPr>
              <w:t>97.5</w:t>
            </w:r>
          </w:p>
        </w:tc>
      </w:tr>
      <w:tr w:rsidR="004E3A66" w14:paraId="7AEDB2E2" w14:textId="77777777">
        <w:trPr>
          <w:trHeight w:val="230"/>
        </w:trPr>
        <w:tc>
          <w:tcPr>
            <w:tcW w:w="4891" w:type="dxa"/>
          </w:tcPr>
          <w:p w14:paraId="61F14AAA" w14:textId="77777777" w:rsidR="004E3A66" w:rsidRDefault="00D70E51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delivery (n=303)</w:t>
            </w:r>
          </w:p>
        </w:tc>
        <w:tc>
          <w:tcPr>
            <w:tcW w:w="3068" w:type="dxa"/>
          </w:tcPr>
          <w:p w14:paraId="00CA4363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241" w:type="dxa"/>
          </w:tcPr>
          <w:p w14:paraId="6A87E875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2D680986" w14:textId="77777777">
        <w:trPr>
          <w:trHeight w:val="228"/>
        </w:trPr>
        <w:tc>
          <w:tcPr>
            <w:tcW w:w="4891" w:type="dxa"/>
          </w:tcPr>
          <w:p w14:paraId="0BF4805D" w14:textId="77777777" w:rsidR="004E3A66" w:rsidRDefault="00D70E51">
            <w:pPr>
              <w:pStyle w:val="TableParagraph"/>
              <w:spacing w:line="208" w:lineRule="exact"/>
              <w:ind w:left="544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3068" w:type="dxa"/>
          </w:tcPr>
          <w:p w14:paraId="3DED37CB" w14:textId="77777777" w:rsidR="004E3A66" w:rsidRDefault="00D70E51">
            <w:pPr>
              <w:pStyle w:val="TableParagraph"/>
              <w:spacing w:line="208" w:lineRule="exact"/>
              <w:ind w:right="1034"/>
              <w:jc w:val="right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2241" w:type="dxa"/>
          </w:tcPr>
          <w:p w14:paraId="50822F93" w14:textId="77777777" w:rsidR="004E3A66" w:rsidRDefault="00D70E51">
            <w:pPr>
              <w:pStyle w:val="TableParagraph"/>
              <w:spacing w:line="208" w:lineRule="exact"/>
              <w:ind w:left="918" w:right="932"/>
              <w:jc w:val="center"/>
              <w:rPr>
                <w:sz w:val="20"/>
              </w:rPr>
            </w:pPr>
            <w:r>
              <w:rPr>
                <w:sz w:val="20"/>
              </w:rPr>
              <w:t>91.1</w:t>
            </w:r>
          </w:p>
        </w:tc>
      </w:tr>
      <w:tr w:rsidR="004E3A66" w14:paraId="56A6941C" w14:textId="77777777">
        <w:trPr>
          <w:trHeight w:val="232"/>
        </w:trPr>
        <w:tc>
          <w:tcPr>
            <w:tcW w:w="4891" w:type="dxa"/>
          </w:tcPr>
          <w:p w14:paraId="0B421B78" w14:textId="77777777" w:rsidR="004E3A66" w:rsidRDefault="00D70E51">
            <w:pPr>
              <w:pStyle w:val="TableParagraph"/>
              <w:spacing w:line="213" w:lineRule="exact"/>
              <w:ind w:left="544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3068" w:type="dxa"/>
          </w:tcPr>
          <w:p w14:paraId="02249082" w14:textId="77777777" w:rsidR="004E3A66" w:rsidRDefault="00D70E51">
            <w:pPr>
              <w:pStyle w:val="TableParagraph"/>
              <w:spacing w:line="213" w:lineRule="exact"/>
              <w:ind w:right="1086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41" w:type="dxa"/>
          </w:tcPr>
          <w:p w14:paraId="4FC86A65" w14:textId="77777777" w:rsidR="004E3A66" w:rsidRDefault="00D70E51">
            <w:pPr>
              <w:pStyle w:val="TableParagraph"/>
              <w:spacing w:line="213" w:lineRule="exact"/>
              <w:ind w:left="918" w:right="932"/>
              <w:jc w:val="center"/>
              <w:rPr>
                <w:sz w:val="20"/>
              </w:rPr>
            </w:pPr>
            <w:r>
              <w:rPr>
                <w:sz w:val="20"/>
              </w:rPr>
              <w:t>8.9</w:t>
            </w:r>
          </w:p>
        </w:tc>
      </w:tr>
      <w:tr w:rsidR="004E3A66" w14:paraId="19A0CC54" w14:textId="77777777">
        <w:trPr>
          <w:trHeight w:val="230"/>
        </w:trPr>
        <w:tc>
          <w:tcPr>
            <w:tcW w:w="4891" w:type="dxa"/>
          </w:tcPr>
          <w:p w14:paraId="4F8CEAD6" w14:textId="77777777" w:rsidR="004E3A66" w:rsidRDefault="00D70E51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Newborn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</w:p>
        </w:tc>
        <w:tc>
          <w:tcPr>
            <w:tcW w:w="3068" w:type="dxa"/>
          </w:tcPr>
          <w:p w14:paraId="6C19E676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241" w:type="dxa"/>
          </w:tcPr>
          <w:p w14:paraId="38AB2B16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4FBAD47E" w14:textId="77777777">
        <w:trPr>
          <w:trHeight w:val="226"/>
        </w:trPr>
        <w:tc>
          <w:tcPr>
            <w:tcW w:w="4891" w:type="dxa"/>
          </w:tcPr>
          <w:p w14:paraId="48CB641E" w14:textId="77777777" w:rsidR="004E3A66" w:rsidRDefault="00D70E51">
            <w:pPr>
              <w:pStyle w:val="TableParagraph"/>
              <w:spacing w:line="207" w:lineRule="exact"/>
              <w:ind w:left="544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3068" w:type="dxa"/>
          </w:tcPr>
          <w:p w14:paraId="3DCCB62E" w14:textId="77777777" w:rsidR="004E3A66" w:rsidRDefault="00D70E51">
            <w:pPr>
              <w:pStyle w:val="TableParagraph"/>
              <w:spacing w:line="207" w:lineRule="exact"/>
              <w:ind w:right="1034"/>
              <w:jc w:val="right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2241" w:type="dxa"/>
          </w:tcPr>
          <w:p w14:paraId="7175D009" w14:textId="77777777" w:rsidR="004E3A66" w:rsidRDefault="00D70E51">
            <w:pPr>
              <w:pStyle w:val="TableParagraph"/>
              <w:spacing w:line="207" w:lineRule="exact"/>
              <w:ind w:left="918" w:right="932"/>
              <w:jc w:val="center"/>
              <w:rPr>
                <w:sz w:val="20"/>
              </w:rPr>
            </w:pPr>
            <w:r>
              <w:rPr>
                <w:sz w:val="20"/>
              </w:rPr>
              <w:t>56.9</w:t>
            </w:r>
          </w:p>
        </w:tc>
      </w:tr>
      <w:tr w:rsidR="004E3A66" w14:paraId="72DD5A5D" w14:textId="77777777">
        <w:trPr>
          <w:trHeight w:val="231"/>
        </w:trPr>
        <w:tc>
          <w:tcPr>
            <w:tcW w:w="4891" w:type="dxa"/>
          </w:tcPr>
          <w:p w14:paraId="4D76BCEA" w14:textId="77777777" w:rsidR="004E3A66" w:rsidRDefault="00D70E51">
            <w:pPr>
              <w:pStyle w:val="TableParagraph"/>
              <w:spacing w:line="212" w:lineRule="exact"/>
              <w:ind w:left="544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3068" w:type="dxa"/>
          </w:tcPr>
          <w:p w14:paraId="5F3A405C" w14:textId="77777777" w:rsidR="004E3A66" w:rsidRDefault="00D70E51">
            <w:pPr>
              <w:pStyle w:val="TableParagraph"/>
              <w:spacing w:line="212" w:lineRule="exact"/>
              <w:ind w:right="1034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2241" w:type="dxa"/>
          </w:tcPr>
          <w:p w14:paraId="58C40414" w14:textId="77777777" w:rsidR="004E3A66" w:rsidRDefault="00D70E51">
            <w:pPr>
              <w:pStyle w:val="TableParagraph"/>
              <w:spacing w:line="212" w:lineRule="exact"/>
              <w:ind w:left="918" w:right="932"/>
              <w:jc w:val="center"/>
              <w:rPr>
                <w:sz w:val="20"/>
              </w:rPr>
            </w:pPr>
            <w:r>
              <w:rPr>
                <w:sz w:val="20"/>
              </w:rPr>
              <w:t>43.1</w:t>
            </w:r>
          </w:p>
        </w:tc>
      </w:tr>
      <w:tr w:rsidR="004E3A66" w14:paraId="2D6170F2" w14:textId="77777777">
        <w:trPr>
          <w:trHeight w:val="230"/>
        </w:trPr>
        <w:tc>
          <w:tcPr>
            <w:tcW w:w="4891" w:type="dxa"/>
          </w:tcPr>
          <w:p w14:paraId="30E09F97" w14:textId="77777777" w:rsidR="004E3A66" w:rsidRDefault="00D70E51">
            <w:pPr>
              <w:pStyle w:val="TableParagraph"/>
              <w:spacing w:line="211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Newborn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weight</w:t>
            </w:r>
          </w:p>
        </w:tc>
        <w:tc>
          <w:tcPr>
            <w:tcW w:w="3068" w:type="dxa"/>
          </w:tcPr>
          <w:p w14:paraId="34573CCC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241" w:type="dxa"/>
          </w:tcPr>
          <w:p w14:paraId="11C428E4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4AF9ACC6" w14:textId="77777777">
        <w:trPr>
          <w:trHeight w:val="228"/>
        </w:trPr>
        <w:tc>
          <w:tcPr>
            <w:tcW w:w="4891" w:type="dxa"/>
          </w:tcPr>
          <w:p w14:paraId="0E36BDA6" w14:textId="77777777" w:rsidR="004E3A66" w:rsidRDefault="00D70E51">
            <w:pPr>
              <w:pStyle w:val="TableParagraph"/>
              <w:spacing w:line="208" w:lineRule="exact"/>
              <w:ind w:left="54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</w:p>
        </w:tc>
        <w:tc>
          <w:tcPr>
            <w:tcW w:w="3068" w:type="dxa"/>
          </w:tcPr>
          <w:p w14:paraId="65163297" w14:textId="77777777" w:rsidR="004E3A66" w:rsidRDefault="00D70E51">
            <w:pPr>
              <w:pStyle w:val="TableParagraph"/>
              <w:spacing w:line="208" w:lineRule="exact"/>
              <w:ind w:right="1086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2241" w:type="dxa"/>
          </w:tcPr>
          <w:p w14:paraId="1F9FA7EB" w14:textId="77777777" w:rsidR="004E3A66" w:rsidRDefault="00D70E51">
            <w:pPr>
              <w:pStyle w:val="TableParagraph"/>
              <w:spacing w:line="208" w:lineRule="exact"/>
              <w:ind w:left="918" w:right="932"/>
              <w:jc w:val="center"/>
              <w:rPr>
                <w:sz w:val="20"/>
              </w:rPr>
            </w:pPr>
            <w:r>
              <w:rPr>
                <w:sz w:val="20"/>
              </w:rPr>
              <w:t>20.9</w:t>
            </w:r>
          </w:p>
        </w:tc>
      </w:tr>
      <w:tr w:rsidR="004E3A66" w14:paraId="2D4362C6" w14:textId="77777777">
        <w:trPr>
          <w:trHeight w:val="230"/>
        </w:trPr>
        <w:tc>
          <w:tcPr>
            <w:tcW w:w="4891" w:type="dxa"/>
          </w:tcPr>
          <w:p w14:paraId="67660FEE" w14:textId="77777777" w:rsidR="004E3A66" w:rsidRDefault="00D70E51">
            <w:pPr>
              <w:pStyle w:val="TableParagraph"/>
              <w:spacing w:line="210" w:lineRule="exact"/>
              <w:ind w:left="544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</w:p>
        </w:tc>
        <w:tc>
          <w:tcPr>
            <w:tcW w:w="3068" w:type="dxa"/>
          </w:tcPr>
          <w:p w14:paraId="517DFBCB" w14:textId="77777777" w:rsidR="004E3A66" w:rsidRDefault="00D70E51">
            <w:pPr>
              <w:pStyle w:val="TableParagraph"/>
              <w:spacing w:line="210" w:lineRule="exact"/>
              <w:ind w:right="1034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2241" w:type="dxa"/>
          </w:tcPr>
          <w:p w14:paraId="69318EE2" w14:textId="77777777" w:rsidR="004E3A66" w:rsidRDefault="00D70E51">
            <w:pPr>
              <w:pStyle w:val="TableParagraph"/>
              <w:spacing w:line="210" w:lineRule="exact"/>
              <w:ind w:left="918" w:right="932"/>
              <w:jc w:val="center"/>
              <w:rPr>
                <w:sz w:val="20"/>
              </w:rPr>
            </w:pPr>
            <w:r>
              <w:rPr>
                <w:sz w:val="20"/>
              </w:rPr>
              <w:t>67.2</w:t>
            </w:r>
          </w:p>
        </w:tc>
      </w:tr>
      <w:tr w:rsidR="004E3A66" w14:paraId="29ECC809" w14:textId="77777777">
        <w:trPr>
          <w:trHeight w:val="232"/>
        </w:trPr>
        <w:tc>
          <w:tcPr>
            <w:tcW w:w="4891" w:type="dxa"/>
          </w:tcPr>
          <w:p w14:paraId="0D310446" w14:textId="77777777" w:rsidR="004E3A66" w:rsidRDefault="00D70E51">
            <w:pPr>
              <w:pStyle w:val="TableParagraph"/>
              <w:spacing w:line="213" w:lineRule="exact"/>
              <w:ind w:left="544"/>
              <w:rPr>
                <w:sz w:val="20"/>
              </w:rPr>
            </w:pPr>
            <w:r>
              <w:rPr>
                <w:sz w:val="20"/>
              </w:rPr>
              <w:t>Macrocosmic</w:t>
            </w:r>
          </w:p>
        </w:tc>
        <w:tc>
          <w:tcPr>
            <w:tcW w:w="3068" w:type="dxa"/>
          </w:tcPr>
          <w:p w14:paraId="2C7DA9B4" w14:textId="77777777" w:rsidR="004E3A66" w:rsidRDefault="00D70E51">
            <w:pPr>
              <w:pStyle w:val="TableParagraph"/>
              <w:spacing w:line="213" w:lineRule="exact"/>
              <w:ind w:right="1086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241" w:type="dxa"/>
          </w:tcPr>
          <w:p w14:paraId="6BE421AD" w14:textId="77777777" w:rsidR="004E3A66" w:rsidRDefault="00D70E51">
            <w:pPr>
              <w:pStyle w:val="TableParagraph"/>
              <w:spacing w:line="213" w:lineRule="exact"/>
              <w:ind w:left="918" w:right="932"/>
              <w:jc w:val="center"/>
              <w:rPr>
                <w:sz w:val="20"/>
              </w:rPr>
            </w:pPr>
            <w:r>
              <w:rPr>
                <w:sz w:val="20"/>
              </w:rPr>
              <w:t>11.9</w:t>
            </w:r>
          </w:p>
        </w:tc>
      </w:tr>
      <w:tr w:rsidR="004E3A66" w14:paraId="6F18FD10" w14:textId="77777777">
        <w:trPr>
          <w:trHeight w:val="229"/>
        </w:trPr>
        <w:tc>
          <w:tcPr>
            <w:tcW w:w="4891" w:type="dxa"/>
          </w:tcPr>
          <w:p w14:paraId="7BC2C12E" w14:textId="77777777" w:rsidR="004E3A66" w:rsidRDefault="00D70E51">
            <w:pPr>
              <w:pStyle w:val="TableParagraph"/>
              <w:spacing w:line="209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newborn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feeding</w:t>
            </w:r>
          </w:p>
        </w:tc>
        <w:tc>
          <w:tcPr>
            <w:tcW w:w="3068" w:type="dxa"/>
          </w:tcPr>
          <w:p w14:paraId="7979FF96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241" w:type="dxa"/>
          </w:tcPr>
          <w:p w14:paraId="584F23B0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1C87BE76" w14:textId="77777777">
        <w:trPr>
          <w:trHeight w:val="226"/>
        </w:trPr>
        <w:tc>
          <w:tcPr>
            <w:tcW w:w="4891" w:type="dxa"/>
          </w:tcPr>
          <w:p w14:paraId="2CB13EC2" w14:textId="77777777" w:rsidR="004E3A66" w:rsidRDefault="00D70E51">
            <w:pPr>
              <w:pStyle w:val="TableParagraph"/>
              <w:spacing w:line="207" w:lineRule="exact"/>
              <w:ind w:left="544"/>
              <w:rPr>
                <w:sz w:val="20"/>
              </w:rPr>
            </w:pPr>
            <w:r>
              <w:rPr>
                <w:sz w:val="20"/>
              </w:rPr>
              <w:t>Breastfeeding</w:t>
            </w:r>
          </w:p>
        </w:tc>
        <w:tc>
          <w:tcPr>
            <w:tcW w:w="3068" w:type="dxa"/>
          </w:tcPr>
          <w:p w14:paraId="26C15A57" w14:textId="77777777" w:rsidR="004E3A66" w:rsidRDefault="00D70E51">
            <w:pPr>
              <w:pStyle w:val="TableParagraph"/>
              <w:spacing w:line="207" w:lineRule="exact"/>
              <w:ind w:right="1034"/>
              <w:jc w:val="right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2241" w:type="dxa"/>
          </w:tcPr>
          <w:p w14:paraId="62B3887B" w14:textId="77777777" w:rsidR="004E3A66" w:rsidRDefault="00D70E51">
            <w:pPr>
              <w:pStyle w:val="TableParagraph"/>
              <w:spacing w:line="207" w:lineRule="exact"/>
              <w:ind w:left="918" w:right="931"/>
              <w:jc w:val="center"/>
              <w:rPr>
                <w:sz w:val="20"/>
              </w:rPr>
            </w:pPr>
            <w:r>
              <w:rPr>
                <w:sz w:val="20"/>
              </w:rPr>
              <w:t>95.1</w:t>
            </w:r>
          </w:p>
        </w:tc>
      </w:tr>
      <w:tr w:rsidR="004E3A66" w14:paraId="37BDD0BB" w14:textId="77777777">
        <w:trPr>
          <w:trHeight w:val="232"/>
        </w:trPr>
        <w:tc>
          <w:tcPr>
            <w:tcW w:w="4891" w:type="dxa"/>
            <w:tcBorders>
              <w:bottom w:val="single" w:sz="4" w:space="0" w:color="000000"/>
            </w:tcBorders>
          </w:tcPr>
          <w:p w14:paraId="1EA27E4D" w14:textId="77777777" w:rsidR="004E3A66" w:rsidRDefault="00D70E51">
            <w:pPr>
              <w:pStyle w:val="TableParagraph"/>
              <w:spacing w:line="213" w:lineRule="exact"/>
              <w:ind w:left="544"/>
              <w:rPr>
                <w:sz w:val="20"/>
              </w:rPr>
            </w:pPr>
            <w:r>
              <w:rPr>
                <w:sz w:val="20"/>
              </w:rPr>
              <w:t>Bottle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feeding</w:t>
            </w:r>
          </w:p>
        </w:tc>
        <w:tc>
          <w:tcPr>
            <w:tcW w:w="3068" w:type="dxa"/>
            <w:tcBorders>
              <w:bottom w:val="single" w:sz="4" w:space="0" w:color="000000"/>
            </w:tcBorders>
          </w:tcPr>
          <w:p w14:paraId="5AD403BF" w14:textId="77777777" w:rsidR="004E3A66" w:rsidRDefault="00D70E51">
            <w:pPr>
              <w:pStyle w:val="TableParagraph"/>
              <w:spacing w:line="213" w:lineRule="exact"/>
              <w:ind w:right="1086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41" w:type="dxa"/>
            <w:tcBorders>
              <w:bottom w:val="single" w:sz="4" w:space="0" w:color="000000"/>
            </w:tcBorders>
          </w:tcPr>
          <w:p w14:paraId="12A0A3EF" w14:textId="77777777" w:rsidR="004E3A66" w:rsidRDefault="00D70E51">
            <w:pPr>
              <w:pStyle w:val="TableParagraph"/>
              <w:spacing w:line="213" w:lineRule="exact"/>
              <w:ind w:left="918" w:right="932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</w:tr>
    </w:tbl>
    <w:p w14:paraId="07FD65A9" w14:textId="77777777" w:rsidR="004E3A66" w:rsidRDefault="004E3A66">
      <w:pPr>
        <w:pStyle w:val="BodyText"/>
        <w:rPr>
          <w:b/>
        </w:rPr>
      </w:pPr>
    </w:p>
    <w:p w14:paraId="1F31C210" w14:textId="77777777" w:rsidR="004E3A66" w:rsidRDefault="00D70E51">
      <w:pPr>
        <w:pStyle w:val="BodyText"/>
        <w:spacing w:before="1"/>
        <w:rPr>
          <w:b/>
          <w:sz w:val="28"/>
        </w:rPr>
      </w:pPr>
      <w:r>
        <w:pict w14:anchorId="0D312797">
          <v:group id="_x0000_s1027" alt="" style="position:absolute;margin-left:59.4pt;margin-top:18.1pt;width:493.6pt;height:341.7pt;z-index:-15727104;mso-wrap-distance-left:0;mso-wrap-distance-right:0;mso-position-horizontal-relative:page" coordorigin="1188,362" coordsize="9872,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" style="position:absolute;left:1979;top:2461;width:5389;height:2960">
              <v:imagedata r:id="rId23" o:title=""/>
            </v:shape>
            <v:rect id="_x0000_s1029" alt="" style="position:absolute;left:8190;top:2910;width:110;height:110" fillcolor="#4471c4" stroked="f"/>
            <v:rect id="_x0000_s1030" alt="" style="position:absolute;left:8190;top:3513;width:110;height:110" fillcolor="#ec7c30" stroked="f"/>
            <v:rect id="_x0000_s1031" alt="" style="position:absolute;left:8190;top:4116;width:110;height:110" fillcolor="#a4a4a4" stroked="f"/>
            <v:rect id="_x0000_s1032" alt="" style="position:absolute;left:8190;top:4720;width:110;height:110" fillcolor="#ffc000" stroked="f"/>
            <v:rect id="_x0000_s1033" alt="" style="position:absolute;left:1193;top:366;width:9862;height:6824" filled="f" strokecolor="#888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" style="position:absolute;left:2845;top:557;width:6571;height:200;mso-wrap-style:square;v-text-anchor:top" filled="f" stroked="f">
              <v:textbox inset="0,0,0,0">
                <w:txbxContent>
                  <w:p w14:paraId="6A7A62EC" w14:textId="77777777" w:rsidR="004E3A66" w:rsidRDefault="00D70E51">
                    <w:pPr>
                      <w:spacing w:line="199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Figure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(1):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Distribution of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various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modes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delivery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among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the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studied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women</w:t>
                    </w:r>
                  </w:p>
                </w:txbxContent>
              </v:textbox>
            </v:shape>
            <v:shape id="_x0000_s1035" type="#_x0000_t202" alt="" style="position:absolute;left:2394;top:2958;width:516;height:200;mso-wrap-style:square;v-text-anchor:top" filled="f" stroked="f">
              <v:textbox inset="0,0,0,0">
                <w:txbxContent>
                  <w:p w14:paraId="3B4F4BE1" w14:textId="77777777" w:rsidR="004E3A66" w:rsidRDefault="00D70E51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38.8%</w:t>
                    </w:r>
                  </w:p>
                </w:txbxContent>
              </v:textbox>
            </v:shape>
            <v:shape id="_x0000_s1036" type="#_x0000_t202" alt="" style="position:absolute;left:8349;top:2873;width:2378;height:200;mso-wrap-style:square;v-text-anchor:top" filled="f" stroked="f">
              <v:textbox inset="0,0,0,0">
                <w:txbxContent>
                  <w:p w14:paraId="732F26B7" w14:textId="77777777" w:rsidR="004E3A66" w:rsidRDefault="00D70E51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spontaneous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vaginal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delivery</w:t>
                    </w:r>
                  </w:p>
                </w:txbxContent>
              </v:textbox>
            </v:shape>
            <v:shape id="_x0000_s1037" type="#_x0000_t202" alt="" style="position:absolute;left:6896;top:3453;width:364;height:200;mso-wrap-style:square;v-text-anchor:top" filled="f" stroked="f">
              <v:textbox inset="0,0,0,0">
                <w:txbxContent>
                  <w:p w14:paraId="0E1449D0" w14:textId="77777777" w:rsidR="004E3A66" w:rsidRDefault="00D70E51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51%</w:t>
                    </w:r>
                  </w:p>
                </w:txbxContent>
              </v:textbox>
            </v:shape>
            <v:shape id="_x0000_s1038" type="#_x0000_t202" alt="" style="position:absolute;left:8349;top:3477;width:2523;height:803;mso-wrap-style:square;v-text-anchor:top" filled="f" stroked="f">
              <v:textbox inset="0,0,0,0">
                <w:txbxContent>
                  <w:p w14:paraId="7CA29D06" w14:textId="77777777" w:rsidR="004E3A66" w:rsidRDefault="00D70E51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spontaneous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vaginal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delivery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+</w:t>
                    </w:r>
                  </w:p>
                  <w:p w14:paraId="056EF3BB" w14:textId="77777777" w:rsidR="004E3A66" w:rsidRDefault="00D70E51">
                    <w:pPr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episiotomy</w:t>
                    </w:r>
                  </w:p>
                  <w:p w14:paraId="0C890CDA" w14:textId="77777777" w:rsidR="004E3A66" w:rsidRDefault="00D70E51">
                    <w:pPr>
                      <w:spacing w:before="115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instrumental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delivery</w:t>
                    </w:r>
                  </w:p>
                </w:txbxContent>
              </v:textbox>
            </v:shape>
            <v:shape id="_x0000_s1039" type="#_x0000_t202" alt="" style="position:absolute;left:3834;top:4548;width:415;height:200;mso-wrap-style:square;v-text-anchor:top" filled="f" stroked="f">
              <v:textbox inset="0,0,0,0">
                <w:txbxContent>
                  <w:p w14:paraId="2FB30E2B" w14:textId="77777777" w:rsidR="004E3A66" w:rsidRDefault="00D70E51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6.5%</w:t>
                    </w:r>
                  </w:p>
                </w:txbxContent>
              </v:textbox>
            </v:shape>
            <v:shape id="_x0000_s1040" type="#_x0000_t202" alt="" style="position:absolute;left:8349;top:4684;width:1382;height:200;mso-wrap-style:square;v-text-anchor:top" filled="f" stroked="f">
              <v:textbox inset="0,0,0,0">
                <w:txbxContent>
                  <w:p w14:paraId="6143962C" w14:textId="77777777" w:rsidR="004E3A66" w:rsidRDefault="00D70E51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ceserean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section</w:t>
                    </w:r>
                  </w:p>
                </w:txbxContent>
              </v:textbox>
            </v:shape>
            <v:shape id="_x0000_s1041" type="#_x0000_t202" alt="" style="position:absolute;left:2574;top:5224;width:415;height:200;mso-wrap-style:square;v-text-anchor:top" filled="f" stroked="f">
              <v:textbox inset="0,0,0,0">
                <w:txbxContent>
                  <w:p w14:paraId="06C39153" w14:textId="77777777" w:rsidR="004E3A66" w:rsidRDefault="00D70E51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3.8%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2EEA618" w14:textId="77777777" w:rsidR="004E3A66" w:rsidRDefault="004E3A66">
      <w:pPr>
        <w:rPr>
          <w:sz w:val="28"/>
        </w:rPr>
        <w:sectPr w:rsidR="004E3A66">
          <w:pgSz w:w="12240" w:h="15840"/>
          <w:pgMar w:top="840" w:right="920" w:bottom="700" w:left="740" w:header="648" w:footer="508" w:gutter="0"/>
          <w:cols w:space="720"/>
        </w:sectPr>
      </w:pPr>
    </w:p>
    <w:p w14:paraId="2866CF18" w14:textId="77777777" w:rsidR="004E3A66" w:rsidRDefault="004E3A66">
      <w:pPr>
        <w:pStyle w:val="BodyText"/>
        <w:spacing w:before="3"/>
        <w:rPr>
          <w:b/>
          <w:sz w:val="15"/>
        </w:rPr>
      </w:pPr>
    </w:p>
    <w:p w14:paraId="0B23A689" w14:textId="77777777" w:rsidR="004E3A66" w:rsidRDefault="00D70E51">
      <w:pPr>
        <w:spacing w:before="91"/>
        <w:ind w:left="392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(4):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Frequency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distribution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quality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life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levels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among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studied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women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vaginal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cesarean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section.</w:t>
      </w:r>
    </w:p>
    <w:p w14:paraId="71B88EF0" w14:textId="77777777" w:rsidR="004E3A66" w:rsidRDefault="004E3A66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2962"/>
        <w:gridCol w:w="894"/>
        <w:gridCol w:w="1487"/>
        <w:gridCol w:w="1271"/>
      </w:tblGrid>
      <w:tr w:rsidR="004E3A66" w14:paraId="76C3C59F" w14:textId="77777777">
        <w:trPr>
          <w:trHeight w:val="228"/>
        </w:trPr>
        <w:tc>
          <w:tcPr>
            <w:tcW w:w="3591" w:type="dxa"/>
            <w:vMerge w:val="restart"/>
            <w:tcBorders>
              <w:top w:val="double" w:sz="1" w:space="0" w:color="000000"/>
              <w:bottom w:val="single" w:sz="4" w:space="0" w:color="000000"/>
            </w:tcBorders>
          </w:tcPr>
          <w:p w14:paraId="50507DBB" w14:textId="77777777" w:rsidR="004E3A66" w:rsidRDefault="00D70E51">
            <w:pPr>
              <w:pStyle w:val="TableParagraph"/>
              <w:spacing w:before="115"/>
              <w:ind w:left="1736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</w:p>
        </w:tc>
        <w:tc>
          <w:tcPr>
            <w:tcW w:w="2962" w:type="dxa"/>
            <w:tcBorders>
              <w:top w:val="double" w:sz="1" w:space="0" w:color="000000"/>
            </w:tcBorders>
          </w:tcPr>
          <w:p w14:paraId="3AF4422E" w14:textId="77777777" w:rsidR="004E3A66" w:rsidRDefault="00D70E51">
            <w:pPr>
              <w:pStyle w:val="TableParagraph"/>
              <w:spacing w:line="208" w:lineRule="exact"/>
              <w:ind w:left="15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Vaginal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delivery</w:t>
            </w:r>
          </w:p>
        </w:tc>
        <w:tc>
          <w:tcPr>
            <w:tcW w:w="894" w:type="dxa"/>
            <w:tcBorders>
              <w:top w:val="double" w:sz="1" w:space="0" w:color="000000"/>
            </w:tcBorders>
          </w:tcPr>
          <w:p w14:paraId="479BB0FB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2758" w:type="dxa"/>
            <w:gridSpan w:val="2"/>
            <w:tcBorders>
              <w:top w:val="double" w:sz="1" w:space="0" w:color="000000"/>
            </w:tcBorders>
          </w:tcPr>
          <w:p w14:paraId="3AE177F5" w14:textId="77777777" w:rsidR="004E3A66" w:rsidRDefault="00D70E51">
            <w:pPr>
              <w:pStyle w:val="TableParagraph"/>
              <w:spacing w:line="208" w:lineRule="exact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Cesarean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</w:p>
        </w:tc>
      </w:tr>
      <w:tr w:rsidR="004E3A66" w14:paraId="00AFFAE4" w14:textId="77777777">
        <w:trPr>
          <w:trHeight w:val="221"/>
        </w:trPr>
        <w:tc>
          <w:tcPr>
            <w:tcW w:w="3591" w:type="dxa"/>
            <w:vMerge/>
            <w:tcBorders>
              <w:top w:val="nil"/>
              <w:bottom w:val="single" w:sz="4" w:space="0" w:color="000000"/>
            </w:tcBorders>
          </w:tcPr>
          <w:p w14:paraId="4F8159E0" w14:textId="77777777" w:rsidR="004E3A66" w:rsidRDefault="004E3A66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bottom w:val="single" w:sz="4" w:space="0" w:color="000000"/>
            </w:tcBorders>
          </w:tcPr>
          <w:p w14:paraId="3061BC9E" w14:textId="77777777" w:rsidR="004E3A66" w:rsidRDefault="00D70E51">
            <w:pPr>
              <w:pStyle w:val="TableParagraph"/>
              <w:spacing w:line="202" w:lineRule="exact"/>
              <w:ind w:left="1161" w:right="1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 273</w:t>
            </w:r>
          </w:p>
        </w:tc>
        <w:tc>
          <w:tcPr>
            <w:tcW w:w="894" w:type="dxa"/>
            <w:tcBorders>
              <w:bottom w:val="single" w:sz="4" w:space="0" w:color="000000"/>
            </w:tcBorders>
          </w:tcPr>
          <w:p w14:paraId="308DD5DC" w14:textId="77777777" w:rsidR="004E3A66" w:rsidRDefault="00D70E51">
            <w:pPr>
              <w:pStyle w:val="TableParagraph"/>
              <w:spacing w:line="202" w:lineRule="exact"/>
              <w:ind w:left="7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</w:tcPr>
          <w:p w14:paraId="4C52384E" w14:textId="77777777" w:rsidR="004E3A66" w:rsidRDefault="00D70E51">
            <w:pPr>
              <w:pStyle w:val="TableParagraph"/>
              <w:spacing w:line="202" w:lineRule="exact"/>
              <w:ind w:left="521" w:right="4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 173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0946EAF2" w14:textId="77777777" w:rsidR="004E3A66" w:rsidRDefault="00D70E51">
            <w:pPr>
              <w:pStyle w:val="TableParagraph"/>
              <w:spacing w:line="202" w:lineRule="exact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4E3A66" w14:paraId="03B19F6C" w14:textId="77777777">
        <w:trPr>
          <w:trHeight w:val="230"/>
        </w:trPr>
        <w:tc>
          <w:tcPr>
            <w:tcW w:w="3591" w:type="dxa"/>
            <w:tcBorders>
              <w:top w:val="single" w:sz="4" w:space="0" w:color="000000"/>
            </w:tcBorders>
          </w:tcPr>
          <w:p w14:paraId="7A38C069" w14:textId="77777777" w:rsidR="004E3A66" w:rsidRDefault="00D70E5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Childcare</w:t>
            </w:r>
          </w:p>
        </w:tc>
        <w:tc>
          <w:tcPr>
            <w:tcW w:w="2962" w:type="dxa"/>
            <w:tcBorders>
              <w:top w:val="single" w:sz="4" w:space="0" w:color="000000"/>
            </w:tcBorders>
          </w:tcPr>
          <w:p w14:paraId="6E3A7634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</w:tcBorders>
          </w:tcPr>
          <w:p w14:paraId="53D58A39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</w:tcBorders>
          </w:tcPr>
          <w:p w14:paraId="422484BF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14:paraId="0E057DA3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4A7FF753" w14:textId="77777777">
        <w:trPr>
          <w:trHeight w:val="227"/>
        </w:trPr>
        <w:tc>
          <w:tcPr>
            <w:tcW w:w="3591" w:type="dxa"/>
          </w:tcPr>
          <w:p w14:paraId="503DB778" w14:textId="77777777" w:rsidR="004E3A66" w:rsidRDefault="00D70E51">
            <w:pPr>
              <w:pStyle w:val="TableParagraph"/>
              <w:spacing w:line="208" w:lineRule="exact"/>
              <w:ind w:left="445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2962" w:type="dxa"/>
          </w:tcPr>
          <w:p w14:paraId="6AB44A23" w14:textId="77777777" w:rsidR="004E3A66" w:rsidRDefault="00D70E51">
            <w:pPr>
              <w:pStyle w:val="TableParagraph"/>
              <w:spacing w:line="208" w:lineRule="exact"/>
              <w:ind w:left="1161" w:right="1264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94" w:type="dxa"/>
          </w:tcPr>
          <w:p w14:paraId="218D0EDD" w14:textId="77777777" w:rsidR="004E3A66" w:rsidRDefault="00D70E51">
            <w:pPr>
              <w:pStyle w:val="TableParagraph"/>
              <w:spacing w:line="208" w:lineRule="exact"/>
              <w:ind w:left="-2"/>
              <w:rPr>
                <w:sz w:val="20"/>
              </w:rPr>
            </w:pPr>
            <w:r>
              <w:rPr>
                <w:sz w:val="20"/>
              </w:rPr>
              <w:t>56.8</w:t>
            </w:r>
          </w:p>
        </w:tc>
        <w:tc>
          <w:tcPr>
            <w:tcW w:w="1487" w:type="dxa"/>
          </w:tcPr>
          <w:p w14:paraId="3B7FE836" w14:textId="77777777" w:rsidR="004E3A66" w:rsidRDefault="00D70E51">
            <w:pPr>
              <w:pStyle w:val="TableParagraph"/>
              <w:spacing w:line="208" w:lineRule="exact"/>
              <w:ind w:left="519" w:right="431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271" w:type="dxa"/>
          </w:tcPr>
          <w:p w14:paraId="34FC34BD" w14:textId="77777777" w:rsidR="004E3A66" w:rsidRDefault="00D70E51">
            <w:pPr>
              <w:pStyle w:val="TableParagraph"/>
              <w:spacing w:line="208" w:lineRule="exact"/>
              <w:ind w:left="427" w:right="453"/>
              <w:jc w:val="center"/>
              <w:rPr>
                <w:sz w:val="20"/>
              </w:rPr>
            </w:pPr>
            <w:r>
              <w:rPr>
                <w:sz w:val="20"/>
              </w:rPr>
              <w:t>51.4</w:t>
            </w:r>
          </w:p>
        </w:tc>
      </w:tr>
      <w:tr w:rsidR="004E3A66" w14:paraId="070070DA" w14:textId="77777777">
        <w:trPr>
          <w:trHeight w:val="232"/>
        </w:trPr>
        <w:tc>
          <w:tcPr>
            <w:tcW w:w="3591" w:type="dxa"/>
          </w:tcPr>
          <w:p w14:paraId="2A3FFBA1" w14:textId="77777777" w:rsidR="004E3A66" w:rsidRDefault="00D70E51">
            <w:pPr>
              <w:pStyle w:val="TableParagraph"/>
              <w:spacing w:line="213" w:lineRule="exact"/>
              <w:ind w:left="445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2962" w:type="dxa"/>
          </w:tcPr>
          <w:p w14:paraId="73A5061C" w14:textId="77777777" w:rsidR="004E3A66" w:rsidRDefault="00D70E51">
            <w:pPr>
              <w:pStyle w:val="TableParagraph"/>
              <w:spacing w:line="213" w:lineRule="exact"/>
              <w:ind w:left="1161" w:right="1264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894" w:type="dxa"/>
          </w:tcPr>
          <w:p w14:paraId="1CE849F9" w14:textId="77777777" w:rsidR="004E3A66" w:rsidRDefault="00D70E51">
            <w:pPr>
              <w:pStyle w:val="TableParagraph"/>
              <w:spacing w:line="213" w:lineRule="exact"/>
              <w:ind w:left="-2"/>
              <w:rPr>
                <w:sz w:val="20"/>
              </w:rPr>
            </w:pPr>
            <w:r>
              <w:rPr>
                <w:sz w:val="20"/>
              </w:rPr>
              <w:t>43.2</w:t>
            </w:r>
          </w:p>
        </w:tc>
        <w:tc>
          <w:tcPr>
            <w:tcW w:w="1487" w:type="dxa"/>
          </w:tcPr>
          <w:p w14:paraId="166A9B38" w14:textId="77777777" w:rsidR="004E3A66" w:rsidRDefault="00D70E51">
            <w:pPr>
              <w:pStyle w:val="TableParagraph"/>
              <w:spacing w:line="213" w:lineRule="exact"/>
              <w:ind w:left="519" w:right="431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271" w:type="dxa"/>
          </w:tcPr>
          <w:p w14:paraId="12D16AF2" w14:textId="77777777" w:rsidR="004E3A66" w:rsidRDefault="00D70E51">
            <w:pPr>
              <w:pStyle w:val="TableParagraph"/>
              <w:spacing w:line="213" w:lineRule="exact"/>
              <w:ind w:left="426" w:right="453"/>
              <w:jc w:val="center"/>
              <w:rPr>
                <w:sz w:val="20"/>
              </w:rPr>
            </w:pPr>
            <w:r>
              <w:rPr>
                <w:sz w:val="20"/>
              </w:rPr>
              <w:t>48.6</w:t>
            </w:r>
          </w:p>
        </w:tc>
      </w:tr>
      <w:tr w:rsidR="004E3A66" w14:paraId="2F369168" w14:textId="77777777">
        <w:trPr>
          <w:trHeight w:val="230"/>
        </w:trPr>
        <w:tc>
          <w:tcPr>
            <w:tcW w:w="3591" w:type="dxa"/>
          </w:tcPr>
          <w:p w14:paraId="36F611BE" w14:textId="77777777" w:rsidR="004E3A66" w:rsidRDefault="00D70E5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Physical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functioning</w:t>
            </w:r>
          </w:p>
        </w:tc>
        <w:tc>
          <w:tcPr>
            <w:tcW w:w="2962" w:type="dxa"/>
          </w:tcPr>
          <w:p w14:paraId="191388DB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</w:tcPr>
          <w:p w14:paraId="1D760371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487" w:type="dxa"/>
          </w:tcPr>
          <w:p w14:paraId="536EBD46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</w:tcPr>
          <w:p w14:paraId="5A5FFB3F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6E4E1C16" w14:textId="77777777">
        <w:trPr>
          <w:trHeight w:val="228"/>
        </w:trPr>
        <w:tc>
          <w:tcPr>
            <w:tcW w:w="3591" w:type="dxa"/>
          </w:tcPr>
          <w:p w14:paraId="5B74FD60" w14:textId="77777777" w:rsidR="004E3A66" w:rsidRDefault="00D70E51">
            <w:pPr>
              <w:pStyle w:val="TableParagraph"/>
              <w:spacing w:line="208" w:lineRule="exact"/>
              <w:ind w:left="445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2962" w:type="dxa"/>
          </w:tcPr>
          <w:p w14:paraId="3229275D" w14:textId="77777777" w:rsidR="004E3A66" w:rsidRDefault="00D70E51">
            <w:pPr>
              <w:pStyle w:val="TableParagraph"/>
              <w:spacing w:line="208" w:lineRule="exact"/>
              <w:ind w:left="1161" w:right="126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94" w:type="dxa"/>
          </w:tcPr>
          <w:p w14:paraId="6FD7EC4E" w14:textId="77777777" w:rsidR="004E3A66" w:rsidRDefault="00D70E51">
            <w:pPr>
              <w:pStyle w:val="TableParagraph"/>
              <w:spacing w:line="208" w:lineRule="exact"/>
              <w:ind w:left="12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87" w:type="dxa"/>
          </w:tcPr>
          <w:p w14:paraId="49915E27" w14:textId="77777777" w:rsidR="004E3A66" w:rsidRDefault="00D70E51">
            <w:pPr>
              <w:pStyle w:val="TableParagraph"/>
              <w:spacing w:line="208" w:lineRule="exact"/>
              <w:ind w:left="519" w:right="43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71" w:type="dxa"/>
          </w:tcPr>
          <w:p w14:paraId="68D5D4B5" w14:textId="77777777" w:rsidR="004E3A66" w:rsidRDefault="00D70E51">
            <w:pPr>
              <w:pStyle w:val="TableParagraph"/>
              <w:spacing w:line="208" w:lineRule="exact"/>
              <w:ind w:left="426" w:right="453"/>
              <w:jc w:val="center"/>
              <w:rPr>
                <w:sz w:val="20"/>
              </w:rPr>
            </w:pPr>
            <w:r>
              <w:rPr>
                <w:sz w:val="20"/>
              </w:rPr>
              <w:t>9.8</w:t>
            </w:r>
          </w:p>
        </w:tc>
      </w:tr>
      <w:tr w:rsidR="004E3A66" w14:paraId="6412A252" w14:textId="77777777">
        <w:trPr>
          <w:trHeight w:val="229"/>
        </w:trPr>
        <w:tc>
          <w:tcPr>
            <w:tcW w:w="3591" w:type="dxa"/>
          </w:tcPr>
          <w:p w14:paraId="45986D41" w14:textId="77777777" w:rsidR="004E3A66" w:rsidRDefault="00D70E51">
            <w:pPr>
              <w:pStyle w:val="TableParagraph"/>
              <w:spacing w:line="209" w:lineRule="exact"/>
              <w:ind w:left="445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2962" w:type="dxa"/>
          </w:tcPr>
          <w:p w14:paraId="03A43ACC" w14:textId="77777777" w:rsidR="004E3A66" w:rsidRDefault="00D70E51">
            <w:pPr>
              <w:pStyle w:val="TableParagraph"/>
              <w:spacing w:line="209" w:lineRule="exact"/>
              <w:ind w:left="1161" w:right="1264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94" w:type="dxa"/>
          </w:tcPr>
          <w:p w14:paraId="4E7051F7" w14:textId="77777777" w:rsidR="004E3A66" w:rsidRDefault="00D70E51">
            <w:pPr>
              <w:pStyle w:val="TableParagraph"/>
              <w:spacing w:line="209" w:lineRule="exact"/>
              <w:ind w:left="-2"/>
              <w:rPr>
                <w:sz w:val="20"/>
              </w:rPr>
            </w:pPr>
            <w:r>
              <w:rPr>
                <w:sz w:val="20"/>
              </w:rPr>
              <w:t>89.4</w:t>
            </w:r>
          </w:p>
        </w:tc>
        <w:tc>
          <w:tcPr>
            <w:tcW w:w="1487" w:type="dxa"/>
          </w:tcPr>
          <w:p w14:paraId="460550DD" w14:textId="77777777" w:rsidR="004E3A66" w:rsidRDefault="00D70E51">
            <w:pPr>
              <w:pStyle w:val="TableParagraph"/>
              <w:spacing w:line="209" w:lineRule="exact"/>
              <w:ind w:left="519" w:right="431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271" w:type="dxa"/>
          </w:tcPr>
          <w:p w14:paraId="54FC09D9" w14:textId="77777777" w:rsidR="004E3A66" w:rsidRDefault="00D70E51">
            <w:pPr>
              <w:pStyle w:val="TableParagraph"/>
              <w:spacing w:line="209" w:lineRule="exact"/>
              <w:ind w:left="426" w:right="453"/>
              <w:jc w:val="center"/>
              <w:rPr>
                <w:sz w:val="20"/>
              </w:rPr>
            </w:pPr>
            <w:r>
              <w:rPr>
                <w:sz w:val="20"/>
              </w:rPr>
              <w:t>90.2</w:t>
            </w:r>
          </w:p>
        </w:tc>
      </w:tr>
      <w:tr w:rsidR="004E3A66" w14:paraId="07874144" w14:textId="77777777">
        <w:trPr>
          <w:trHeight w:val="231"/>
        </w:trPr>
        <w:tc>
          <w:tcPr>
            <w:tcW w:w="3591" w:type="dxa"/>
          </w:tcPr>
          <w:p w14:paraId="39EA117C" w14:textId="77777777" w:rsidR="004E3A66" w:rsidRDefault="00D70E51">
            <w:pPr>
              <w:pStyle w:val="TableParagraph"/>
              <w:spacing w:line="212" w:lineRule="exact"/>
              <w:ind w:left="445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2962" w:type="dxa"/>
          </w:tcPr>
          <w:p w14:paraId="63AD98E3" w14:textId="77777777" w:rsidR="004E3A66" w:rsidRDefault="00D70E51">
            <w:pPr>
              <w:pStyle w:val="TableParagraph"/>
              <w:spacing w:line="212" w:lineRule="exact"/>
              <w:ind w:left="1161" w:right="126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4" w:type="dxa"/>
          </w:tcPr>
          <w:p w14:paraId="15CF2A50" w14:textId="77777777" w:rsidR="004E3A66" w:rsidRDefault="00D70E51">
            <w:pPr>
              <w:pStyle w:val="TableParagraph"/>
              <w:spacing w:line="212" w:lineRule="exact"/>
              <w:ind w:left="48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1487" w:type="dxa"/>
          </w:tcPr>
          <w:p w14:paraId="4796FD7A" w14:textId="77777777" w:rsidR="004E3A66" w:rsidRDefault="00D70E51">
            <w:pPr>
              <w:pStyle w:val="TableParagraph"/>
              <w:spacing w:line="212" w:lineRule="exact"/>
              <w:ind w:left="8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1" w:type="dxa"/>
          </w:tcPr>
          <w:p w14:paraId="068716ED" w14:textId="77777777" w:rsidR="004E3A66" w:rsidRDefault="00D70E51">
            <w:pPr>
              <w:pStyle w:val="TableParagraph"/>
              <w:spacing w:line="212" w:lineRule="exact"/>
              <w:ind w:left="426" w:right="453"/>
              <w:jc w:val="center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4E3A66" w14:paraId="40DF1BF9" w14:textId="77777777">
        <w:trPr>
          <w:trHeight w:val="230"/>
        </w:trPr>
        <w:tc>
          <w:tcPr>
            <w:tcW w:w="3591" w:type="dxa"/>
          </w:tcPr>
          <w:p w14:paraId="6ADF85E6" w14:textId="77777777" w:rsidR="004E3A66" w:rsidRDefault="00D70E5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Psychological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functioning</w:t>
            </w:r>
          </w:p>
        </w:tc>
        <w:tc>
          <w:tcPr>
            <w:tcW w:w="2962" w:type="dxa"/>
          </w:tcPr>
          <w:p w14:paraId="1C20AB3D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</w:tcPr>
          <w:p w14:paraId="2C55FF2E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487" w:type="dxa"/>
          </w:tcPr>
          <w:p w14:paraId="7A2B4E24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</w:tcPr>
          <w:p w14:paraId="6A61B163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2FBF589E" w14:textId="77777777">
        <w:trPr>
          <w:trHeight w:val="228"/>
        </w:trPr>
        <w:tc>
          <w:tcPr>
            <w:tcW w:w="3591" w:type="dxa"/>
          </w:tcPr>
          <w:p w14:paraId="4A4106B5" w14:textId="77777777" w:rsidR="004E3A66" w:rsidRDefault="00D70E51">
            <w:pPr>
              <w:pStyle w:val="TableParagraph"/>
              <w:spacing w:line="208" w:lineRule="exact"/>
              <w:ind w:left="445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2962" w:type="dxa"/>
          </w:tcPr>
          <w:p w14:paraId="3BAB3322" w14:textId="77777777" w:rsidR="004E3A66" w:rsidRDefault="00D70E51">
            <w:pPr>
              <w:pStyle w:val="TableParagraph"/>
              <w:spacing w:line="208" w:lineRule="exact"/>
              <w:ind w:left="1161" w:right="1264"/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894" w:type="dxa"/>
          </w:tcPr>
          <w:p w14:paraId="31D56FFA" w14:textId="77777777" w:rsidR="004E3A66" w:rsidRDefault="00D70E51">
            <w:pPr>
              <w:pStyle w:val="TableParagraph"/>
              <w:spacing w:line="208" w:lineRule="exact"/>
              <w:ind w:left="-2"/>
              <w:rPr>
                <w:sz w:val="20"/>
              </w:rPr>
            </w:pPr>
            <w:r>
              <w:rPr>
                <w:sz w:val="20"/>
              </w:rPr>
              <w:t>97.8</w:t>
            </w:r>
          </w:p>
        </w:tc>
        <w:tc>
          <w:tcPr>
            <w:tcW w:w="1487" w:type="dxa"/>
          </w:tcPr>
          <w:p w14:paraId="64358E61" w14:textId="77777777" w:rsidR="004E3A66" w:rsidRDefault="00D70E51">
            <w:pPr>
              <w:pStyle w:val="TableParagraph"/>
              <w:spacing w:line="208" w:lineRule="exact"/>
              <w:ind w:left="519" w:right="431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271" w:type="dxa"/>
          </w:tcPr>
          <w:p w14:paraId="75A400CB" w14:textId="77777777" w:rsidR="004E3A66" w:rsidRDefault="00D70E51">
            <w:pPr>
              <w:pStyle w:val="TableParagraph"/>
              <w:spacing w:line="208" w:lineRule="exact"/>
              <w:ind w:left="426" w:right="453"/>
              <w:jc w:val="center"/>
              <w:rPr>
                <w:sz w:val="20"/>
              </w:rPr>
            </w:pPr>
            <w:r>
              <w:rPr>
                <w:sz w:val="20"/>
              </w:rPr>
              <w:t>98.8</w:t>
            </w:r>
          </w:p>
        </w:tc>
      </w:tr>
      <w:tr w:rsidR="004E3A66" w14:paraId="53F59E08" w14:textId="77777777">
        <w:trPr>
          <w:trHeight w:val="233"/>
        </w:trPr>
        <w:tc>
          <w:tcPr>
            <w:tcW w:w="3591" w:type="dxa"/>
          </w:tcPr>
          <w:p w14:paraId="5AB77C64" w14:textId="77777777" w:rsidR="004E3A66" w:rsidRDefault="00D70E51">
            <w:pPr>
              <w:pStyle w:val="TableParagraph"/>
              <w:spacing w:line="213" w:lineRule="exact"/>
              <w:ind w:left="445"/>
              <w:rPr>
                <w:sz w:val="20"/>
              </w:rPr>
            </w:pPr>
            <w:r>
              <w:rPr>
                <w:sz w:val="20"/>
              </w:rPr>
              <w:t>Faire</w:t>
            </w:r>
          </w:p>
        </w:tc>
        <w:tc>
          <w:tcPr>
            <w:tcW w:w="2962" w:type="dxa"/>
          </w:tcPr>
          <w:p w14:paraId="4C2BDDBF" w14:textId="77777777" w:rsidR="004E3A66" w:rsidRDefault="00D70E51">
            <w:pPr>
              <w:pStyle w:val="TableParagraph"/>
              <w:spacing w:line="213" w:lineRule="exact"/>
              <w:ind w:righ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94" w:type="dxa"/>
          </w:tcPr>
          <w:p w14:paraId="49E6C4EC" w14:textId="77777777" w:rsidR="004E3A66" w:rsidRDefault="00D70E51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487" w:type="dxa"/>
          </w:tcPr>
          <w:p w14:paraId="351D7816" w14:textId="77777777" w:rsidR="004E3A66" w:rsidRDefault="00D70E51">
            <w:pPr>
              <w:pStyle w:val="TableParagraph"/>
              <w:spacing w:line="213" w:lineRule="exact"/>
              <w:ind w:left="8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1" w:type="dxa"/>
          </w:tcPr>
          <w:p w14:paraId="4694C27A" w14:textId="77777777" w:rsidR="004E3A66" w:rsidRDefault="00D70E51">
            <w:pPr>
              <w:pStyle w:val="TableParagraph"/>
              <w:spacing w:line="213" w:lineRule="exact"/>
              <w:ind w:left="426" w:right="453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</w:tr>
      <w:tr w:rsidR="004E3A66" w14:paraId="40045C1C" w14:textId="77777777">
        <w:trPr>
          <w:trHeight w:val="230"/>
        </w:trPr>
        <w:tc>
          <w:tcPr>
            <w:tcW w:w="3591" w:type="dxa"/>
          </w:tcPr>
          <w:p w14:paraId="10BC7F56" w14:textId="77777777" w:rsidR="004E3A66" w:rsidRDefault="00D70E5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functioning</w:t>
            </w:r>
          </w:p>
        </w:tc>
        <w:tc>
          <w:tcPr>
            <w:tcW w:w="2962" w:type="dxa"/>
          </w:tcPr>
          <w:p w14:paraId="2A6DC555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</w:tcPr>
          <w:p w14:paraId="50382578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487" w:type="dxa"/>
          </w:tcPr>
          <w:p w14:paraId="15025366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</w:tcPr>
          <w:p w14:paraId="15462BA0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32B8DF90" w14:textId="77777777">
        <w:trPr>
          <w:trHeight w:val="226"/>
        </w:trPr>
        <w:tc>
          <w:tcPr>
            <w:tcW w:w="3591" w:type="dxa"/>
          </w:tcPr>
          <w:p w14:paraId="024E86DA" w14:textId="77777777" w:rsidR="004E3A66" w:rsidRDefault="00D70E51">
            <w:pPr>
              <w:pStyle w:val="TableParagraph"/>
              <w:spacing w:line="207" w:lineRule="exact"/>
              <w:ind w:left="445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2962" w:type="dxa"/>
          </w:tcPr>
          <w:p w14:paraId="19980328" w14:textId="77777777" w:rsidR="004E3A66" w:rsidRDefault="00D70E51">
            <w:pPr>
              <w:pStyle w:val="TableParagraph"/>
              <w:spacing w:line="207" w:lineRule="exact"/>
              <w:ind w:left="1161" w:right="126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94" w:type="dxa"/>
          </w:tcPr>
          <w:p w14:paraId="77BDE494" w14:textId="77777777" w:rsidR="004E3A66" w:rsidRDefault="00D70E51">
            <w:pPr>
              <w:pStyle w:val="TableParagraph"/>
              <w:spacing w:line="207" w:lineRule="exact"/>
              <w:ind w:left="48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1487" w:type="dxa"/>
          </w:tcPr>
          <w:p w14:paraId="4AF70ACF" w14:textId="77777777" w:rsidR="004E3A66" w:rsidRDefault="00D70E51">
            <w:pPr>
              <w:pStyle w:val="TableParagraph"/>
              <w:spacing w:line="207" w:lineRule="exact"/>
              <w:ind w:left="519" w:right="43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1" w:type="dxa"/>
          </w:tcPr>
          <w:p w14:paraId="02668996" w14:textId="77777777" w:rsidR="004E3A66" w:rsidRDefault="00D70E51">
            <w:pPr>
              <w:pStyle w:val="TableParagraph"/>
              <w:spacing w:line="207" w:lineRule="exact"/>
              <w:ind w:left="427" w:right="451"/>
              <w:jc w:val="center"/>
              <w:rPr>
                <w:sz w:val="20"/>
              </w:rPr>
            </w:pPr>
            <w:r>
              <w:rPr>
                <w:sz w:val="20"/>
              </w:rPr>
              <w:t>7. 5</w:t>
            </w:r>
          </w:p>
        </w:tc>
      </w:tr>
      <w:tr w:rsidR="004E3A66" w14:paraId="305470F2" w14:textId="77777777">
        <w:trPr>
          <w:trHeight w:val="229"/>
        </w:trPr>
        <w:tc>
          <w:tcPr>
            <w:tcW w:w="3591" w:type="dxa"/>
          </w:tcPr>
          <w:p w14:paraId="79656743" w14:textId="77777777" w:rsidR="004E3A66" w:rsidRDefault="00D70E51">
            <w:pPr>
              <w:pStyle w:val="TableParagraph"/>
              <w:spacing w:line="209" w:lineRule="exact"/>
              <w:ind w:left="445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2962" w:type="dxa"/>
          </w:tcPr>
          <w:p w14:paraId="42375EEA" w14:textId="77777777" w:rsidR="004E3A66" w:rsidRDefault="00D70E51">
            <w:pPr>
              <w:pStyle w:val="TableParagraph"/>
              <w:spacing w:line="209" w:lineRule="exact"/>
              <w:ind w:left="1161" w:right="1264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894" w:type="dxa"/>
          </w:tcPr>
          <w:p w14:paraId="61410E4C" w14:textId="77777777" w:rsidR="004E3A66" w:rsidRDefault="00D70E51">
            <w:pPr>
              <w:pStyle w:val="TableParagraph"/>
              <w:spacing w:line="209" w:lineRule="exact"/>
              <w:ind w:left="-2"/>
              <w:rPr>
                <w:sz w:val="20"/>
              </w:rPr>
            </w:pPr>
            <w:r>
              <w:rPr>
                <w:sz w:val="20"/>
              </w:rPr>
              <w:t>89.7</w:t>
            </w:r>
          </w:p>
        </w:tc>
        <w:tc>
          <w:tcPr>
            <w:tcW w:w="1487" w:type="dxa"/>
          </w:tcPr>
          <w:p w14:paraId="17CE6AE7" w14:textId="77777777" w:rsidR="004E3A66" w:rsidRDefault="00D70E51">
            <w:pPr>
              <w:pStyle w:val="TableParagraph"/>
              <w:spacing w:line="209" w:lineRule="exact"/>
              <w:ind w:left="519" w:right="431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271" w:type="dxa"/>
          </w:tcPr>
          <w:p w14:paraId="64E7EBF8" w14:textId="77777777" w:rsidR="004E3A66" w:rsidRDefault="00D70E51">
            <w:pPr>
              <w:pStyle w:val="TableParagraph"/>
              <w:spacing w:line="209" w:lineRule="exact"/>
              <w:ind w:left="426" w:right="453"/>
              <w:jc w:val="center"/>
              <w:rPr>
                <w:sz w:val="20"/>
              </w:rPr>
            </w:pPr>
            <w:r>
              <w:rPr>
                <w:sz w:val="20"/>
              </w:rPr>
              <w:t>91.9</w:t>
            </w:r>
          </w:p>
        </w:tc>
      </w:tr>
      <w:tr w:rsidR="004E3A66" w14:paraId="36C63E78" w14:textId="77777777">
        <w:trPr>
          <w:trHeight w:val="232"/>
        </w:trPr>
        <w:tc>
          <w:tcPr>
            <w:tcW w:w="3591" w:type="dxa"/>
            <w:tcBorders>
              <w:bottom w:val="single" w:sz="4" w:space="0" w:color="000000"/>
            </w:tcBorders>
          </w:tcPr>
          <w:p w14:paraId="327DC450" w14:textId="77777777" w:rsidR="004E3A66" w:rsidRDefault="00D70E51">
            <w:pPr>
              <w:pStyle w:val="TableParagraph"/>
              <w:spacing w:line="213" w:lineRule="exact"/>
              <w:ind w:left="445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2962" w:type="dxa"/>
            <w:tcBorders>
              <w:bottom w:val="single" w:sz="4" w:space="0" w:color="000000"/>
            </w:tcBorders>
          </w:tcPr>
          <w:p w14:paraId="1DE10715" w14:textId="77777777" w:rsidR="004E3A66" w:rsidRDefault="00D70E51">
            <w:pPr>
              <w:pStyle w:val="TableParagraph"/>
              <w:spacing w:line="213" w:lineRule="exact"/>
              <w:ind w:left="1161" w:right="126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94" w:type="dxa"/>
            <w:tcBorders>
              <w:bottom w:val="single" w:sz="4" w:space="0" w:color="000000"/>
            </w:tcBorders>
          </w:tcPr>
          <w:p w14:paraId="5CD9782F" w14:textId="77777777" w:rsidR="004E3A66" w:rsidRDefault="00D70E51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</w:tcPr>
          <w:p w14:paraId="1DE48ED3" w14:textId="77777777" w:rsidR="004E3A66" w:rsidRDefault="00D70E51">
            <w:pPr>
              <w:pStyle w:val="TableParagraph"/>
              <w:spacing w:line="213" w:lineRule="exact"/>
              <w:ind w:left="8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6447EFC5" w14:textId="77777777" w:rsidR="004E3A66" w:rsidRDefault="00D70E51">
            <w:pPr>
              <w:pStyle w:val="TableParagraph"/>
              <w:spacing w:line="213" w:lineRule="exact"/>
              <w:ind w:left="426" w:right="453"/>
              <w:jc w:val="center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</w:tbl>
    <w:p w14:paraId="6E575CA1" w14:textId="77777777" w:rsidR="004E3A66" w:rsidRDefault="00D70E51">
      <w:pPr>
        <w:pStyle w:val="Heading2"/>
        <w:spacing w:before="116"/>
        <w:rPr>
          <w:sz w:val="24"/>
        </w:rPr>
      </w:pPr>
      <w:r>
        <w:t>Table</w:t>
      </w:r>
      <w:r>
        <w:rPr>
          <w:spacing w:val="-2"/>
        </w:rPr>
        <w:t xml:space="preserve"> </w:t>
      </w:r>
      <w:r>
        <w:t>(5):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postpartum</w:t>
      </w:r>
      <w:r>
        <w:rPr>
          <w:spacing w:val="-4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</w:t>
      </w:r>
      <w:r>
        <w:rPr>
          <w:sz w:val="24"/>
        </w:rPr>
        <w:t>.</w:t>
      </w:r>
    </w:p>
    <w:p w14:paraId="288980EE" w14:textId="77777777" w:rsidR="004E3A66" w:rsidRDefault="004E3A66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8"/>
        <w:gridCol w:w="3022"/>
        <w:gridCol w:w="2832"/>
      </w:tblGrid>
      <w:tr w:rsidR="004E3A66" w14:paraId="0CCFEDAE" w14:textId="77777777">
        <w:trPr>
          <w:trHeight w:val="234"/>
        </w:trPr>
        <w:tc>
          <w:tcPr>
            <w:tcW w:w="4348" w:type="dxa"/>
            <w:tcBorders>
              <w:top w:val="double" w:sz="1" w:space="0" w:color="000000"/>
              <w:bottom w:val="single" w:sz="4" w:space="0" w:color="000000"/>
            </w:tcBorders>
          </w:tcPr>
          <w:p w14:paraId="3E23E86D" w14:textId="77777777" w:rsidR="004E3A66" w:rsidRDefault="00D70E51">
            <w:pPr>
              <w:pStyle w:val="TableParagraph"/>
              <w:spacing w:line="214" w:lineRule="exact"/>
              <w:ind w:left="1429"/>
              <w:rPr>
                <w:b/>
                <w:sz w:val="20"/>
              </w:rPr>
            </w:pPr>
            <w:r>
              <w:rPr>
                <w:b/>
                <w:sz w:val="20"/>
              </w:rPr>
              <w:t>Quality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life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</w:p>
        </w:tc>
        <w:tc>
          <w:tcPr>
            <w:tcW w:w="3022" w:type="dxa"/>
            <w:tcBorders>
              <w:top w:val="double" w:sz="1" w:space="0" w:color="000000"/>
              <w:bottom w:val="single" w:sz="4" w:space="0" w:color="000000"/>
            </w:tcBorders>
          </w:tcPr>
          <w:p w14:paraId="02987FC2" w14:textId="77777777" w:rsidR="004E3A66" w:rsidRDefault="00D70E51">
            <w:pPr>
              <w:pStyle w:val="TableParagraph"/>
              <w:spacing w:line="214" w:lineRule="exact"/>
              <w:ind w:left="1284" w:right="1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 446</w:t>
            </w:r>
          </w:p>
        </w:tc>
        <w:tc>
          <w:tcPr>
            <w:tcW w:w="2832" w:type="dxa"/>
            <w:tcBorders>
              <w:top w:val="double" w:sz="1" w:space="0" w:color="000000"/>
              <w:bottom w:val="single" w:sz="4" w:space="0" w:color="000000"/>
            </w:tcBorders>
          </w:tcPr>
          <w:p w14:paraId="2F69E701" w14:textId="77777777" w:rsidR="004E3A66" w:rsidRDefault="00D70E51">
            <w:pPr>
              <w:pStyle w:val="TableParagraph"/>
              <w:spacing w:line="214" w:lineRule="exact"/>
              <w:ind w:right="133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4E3A66" w14:paraId="6D753193" w14:textId="77777777">
        <w:trPr>
          <w:trHeight w:val="230"/>
        </w:trPr>
        <w:tc>
          <w:tcPr>
            <w:tcW w:w="4348" w:type="dxa"/>
            <w:tcBorders>
              <w:top w:val="single" w:sz="4" w:space="0" w:color="000000"/>
            </w:tcBorders>
          </w:tcPr>
          <w:p w14:paraId="1FDDEE4D" w14:textId="77777777" w:rsidR="004E3A66" w:rsidRDefault="00D70E5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Poor</w:t>
            </w:r>
          </w:p>
        </w:tc>
        <w:tc>
          <w:tcPr>
            <w:tcW w:w="3022" w:type="dxa"/>
            <w:tcBorders>
              <w:top w:val="single" w:sz="4" w:space="0" w:color="000000"/>
            </w:tcBorders>
          </w:tcPr>
          <w:p w14:paraId="200BBB65" w14:textId="77777777" w:rsidR="004E3A66" w:rsidRDefault="00D70E51">
            <w:pPr>
              <w:pStyle w:val="TableParagraph"/>
              <w:spacing w:line="210" w:lineRule="exact"/>
              <w:ind w:left="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</w:tcBorders>
          </w:tcPr>
          <w:p w14:paraId="7D20C6BD" w14:textId="77777777" w:rsidR="004E3A66" w:rsidRDefault="00D70E51">
            <w:pPr>
              <w:pStyle w:val="TableParagraph"/>
              <w:spacing w:line="210" w:lineRule="exact"/>
              <w:ind w:right="1307"/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4E3A66" w14:paraId="15AE48F2" w14:textId="77777777">
        <w:trPr>
          <w:trHeight w:val="230"/>
        </w:trPr>
        <w:tc>
          <w:tcPr>
            <w:tcW w:w="4348" w:type="dxa"/>
          </w:tcPr>
          <w:p w14:paraId="43FBCA6A" w14:textId="77777777" w:rsidR="004E3A66" w:rsidRDefault="00D70E5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</w:tc>
        <w:tc>
          <w:tcPr>
            <w:tcW w:w="3022" w:type="dxa"/>
          </w:tcPr>
          <w:p w14:paraId="2D9121A5" w14:textId="77777777" w:rsidR="004E3A66" w:rsidRDefault="00D70E51">
            <w:pPr>
              <w:pStyle w:val="TableParagraph"/>
              <w:spacing w:line="210" w:lineRule="exact"/>
              <w:ind w:left="1284" w:right="1200"/>
              <w:jc w:val="center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2832" w:type="dxa"/>
          </w:tcPr>
          <w:p w14:paraId="33C48851" w14:textId="77777777" w:rsidR="004E3A66" w:rsidRDefault="00D70E51">
            <w:pPr>
              <w:pStyle w:val="TableParagraph"/>
              <w:spacing w:line="210" w:lineRule="exact"/>
              <w:ind w:right="1329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 w:rsidR="004E3A66" w14:paraId="5F7555BB" w14:textId="77777777">
        <w:trPr>
          <w:trHeight w:val="229"/>
        </w:trPr>
        <w:tc>
          <w:tcPr>
            <w:tcW w:w="4348" w:type="dxa"/>
          </w:tcPr>
          <w:p w14:paraId="5A312442" w14:textId="77777777" w:rsidR="004E3A66" w:rsidRDefault="00D70E51">
            <w:pPr>
              <w:pStyle w:val="TableParagraph"/>
              <w:spacing w:line="209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</w:tc>
        <w:tc>
          <w:tcPr>
            <w:tcW w:w="3022" w:type="dxa"/>
          </w:tcPr>
          <w:p w14:paraId="2A48E898" w14:textId="77777777" w:rsidR="004E3A66" w:rsidRDefault="00D70E51">
            <w:pPr>
              <w:pStyle w:val="TableParagraph"/>
              <w:spacing w:line="209" w:lineRule="exact"/>
              <w:ind w:left="1284" w:right="1200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2832" w:type="dxa"/>
          </w:tcPr>
          <w:p w14:paraId="4A0FE948" w14:textId="77777777" w:rsidR="004E3A66" w:rsidRDefault="00D70E51">
            <w:pPr>
              <w:pStyle w:val="TableParagraph"/>
              <w:spacing w:line="209" w:lineRule="exact"/>
              <w:ind w:right="1256"/>
              <w:jc w:val="right"/>
              <w:rPr>
                <w:sz w:val="20"/>
              </w:rPr>
            </w:pPr>
            <w:r>
              <w:rPr>
                <w:sz w:val="20"/>
              </w:rPr>
              <w:t>21.5</w:t>
            </w:r>
          </w:p>
        </w:tc>
      </w:tr>
      <w:tr w:rsidR="004E3A66" w14:paraId="2359230E" w14:textId="77777777">
        <w:trPr>
          <w:trHeight w:val="229"/>
        </w:trPr>
        <w:tc>
          <w:tcPr>
            <w:tcW w:w="4348" w:type="dxa"/>
          </w:tcPr>
          <w:p w14:paraId="3366DA53" w14:textId="77777777" w:rsidR="004E3A66" w:rsidRDefault="00D70E51">
            <w:pPr>
              <w:pStyle w:val="TableParagraph"/>
              <w:spacing w:line="209" w:lineRule="exact"/>
              <w:ind w:left="1764" w:right="16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±SD</w:t>
            </w:r>
          </w:p>
        </w:tc>
        <w:tc>
          <w:tcPr>
            <w:tcW w:w="5854" w:type="dxa"/>
            <w:gridSpan w:val="2"/>
          </w:tcPr>
          <w:p w14:paraId="0BD27181" w14:textId="77777777" w:rsidR="004E3A66" w:rsidRDefault="00D70E51">
            <w:pPr>
              <w:pStyle w:val="TableParagraph"/>
              <w:spacing w:line="209" w:lineRule="exact"/>
              <w:ind w:left="2562" w:right="2442"/>
              <w:jc w:val="center"/>
              <w:rPr>
                <w:sz w:val="20"/>
              </w:rPr>
            </w:pPr>
            <w:r>
              <w:rPr>
                <w:sz w:val="20"/>
              </w:rPr>
              <w:t>131.3±6.8</w:t>
            </w:r>
          </w:p>
        </w:tc>
      </w:tr>
      <w:tr w:rsidR="004E3A66" w14:paraId="25D8F368" w14:textId="77777777">
        <w:trPr>
          <w:trHeight w:val="230"/>
        </w:trPr>
        <w:tc>
          <w:tcPr>
            <w:tcW w:w="4348" w:type="dxa"/>
            <w:tcBorders>
              <w:bottom w:val="single" w:sz="4" w:space="0" w:color="000000"/>
            </w:tcBorders>
          </w:tcPr>
          <w:p w14:paraId="2DA2849D" w14:textId="77777777" w:rsidR="004E3A66" w:rsidRDefault="00D70E51">
            <w:pPr>
              <w:pStyle w:val="TableParagraph"/>
              <w:spacing w:line="210" w:lineRule="exact"/>
              <w:ind w:left="1763" w:right="16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Range</w:t>
            </w:r>
          </w:p>
        </w:tc>
        <w:tc>
          <w:tcPr>
            <w:tcW w:w="5854" w:type="dxa"/>
            <w:gridSpan w:val="2"/>
            <w:tcBorders>
              <w:bottom w:val="single" w:sz="4" w:space="0" w:color="000000"/>
            </w:tcBorders>
          </w:tcPr>
          <w:p w14:paraId="4EC63B2C" w14:textId="77777777" w:rsidR="004E3A66" w:rsidRDefault="00D70E51">
            <w:pPr>
              <w:pStyle w:val="TableParagraph"/>
              <w:spacing w:line="210" w:lineRule="exact"/>
              <w:ind w:left="2562" w:right="2441"/>
              <w:jc w:val="center"/>
              <w:rPr>
                <w:sz w:val="20"/>
              </w:rPr>
            </w:pPr>
            <w:r>
              <w:rPr>
                <w:sz w:val="20"/>
              </w:rPr>
              <w:t>97-149</w:t>
            </w:r>
          </w:p>
        </w:tc>
      </w:tr>
    </w:tbl>
    <w:p w14:paraId="0EFEB041" w14:textId="77777777" w:rsidR="004E3A66" w:rsidRDefault="00D70E51">
      <w:pPr>
        <w:spacing w:before="118"/>
        <w:ind w:left="392"/>
        <w:rPr>
          <w:b/>
          <w:sz w:val="20"/>
        </w:rPr>
      </w:pPr>
      <w:r>
        <w:rPr>
          <w:b/>
          <w:sz w:val="20"/>
        </w:rPr>
        <w:t>Table: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(6)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Relationship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quality 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life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delivery among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women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study.</w:t>
      </w:r>
    </w:p>
    <w:p w14:paraId="5BBC6E6D" w14:textId="77777777" w:rsidR="004E3A66" w:rsidRDefault="004E3A66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190"/>
        <w:gridCol w:w="758"/>
        <w:gridCol w:w="928"/>
        <w:gridCol w:w="969"/>
        <w:gridCol w:w="856"/>
        <w:gridCol w:w="828"/>
        <w:gridCol w:w="1048"/>
        <w:gridCol w:w="826"/>
        <w:gridCol w:w="1150"/>
      </w:tblGrid>
      <w:tr w:rsidR="004E3A66" w14:paraId="5DA34167" w14:textId="77777777">
        <w:trPr>
          <w:trHeight w:val="692"/>
        </w:trPr>
        <w:tc>
          <w:tcPr>
            <w:tcW w:w="1656" w:type="dxa"/>
            <w:tcBorders>
              <w:top w:val="double" w:sz="1" w:space="0" w:color="000000"/>
            </w:tcBorders>
          </w:tcPr>
          <w:p w14:paraId="66E52A01" w14:textId="77777777" w:rsidR="004E3A66" w:rsidRDefault="004E3A66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089637A" w14:textId="77777777" w:rsidR="004E3A66" w:rsidRDefault="00D70E51">
            <w:pPr>
              <w:pStyle w:val="TableParagraph"/>
              <w:ind w:left="584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</w:p>
        </w:tc>
        <w:tc>
          <w:tcPr>
            <w:tcW w:w="1948" w:type="dxa"/>
            <w:gridSpan w:val="2"/>
            <w:tcBorders>
              <w:top w:val="double" w:sz="1" w:space="0" w:color="000000"/>
            </w:tcBorders>
          </w:tcPr>
          <w:p w14:paraId="31B9DD25" w14:textId="77777777" w:rsidR="004E3A66" w:rsidRDefault="00D70E51">
            <w:pPr>
              <w:pStyle w:val="TableParagraph"/>
              <w:spacing w:before="112"/>
              <w:ind w:left="396" w:right="183" w:firstLine="136"/>
              <w:rPr>
                <w:b/>
                <w:sz w:val="20"/>
              </w:rPr>
            </w:pPr>
            <w:r>
              <w:rPr>
                <w:b/>
                <w:sz w:val="20"/>
              </w:rPr>
              <w:t>Spontaneous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vaginal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delivery</w:t>
            </w:r>
          </w:p>
        </w:tc>
        <w:tc>
          <w:tcPr>
            <w:tcW w:w="1897" w:type="dxa"/>
            <w:gridSpan w:val="2"/>
            <w:tcBorders>
              <w:top w:val="double" w:sz="1" w:space="0" w:color="000000"/>
            </w:tcBorders>
          </w:tcPr>
          <w:p w14:paraId="42659328" w14:textId="77777777" w:rsidR="004E3A66" w:rsidRDefault="00D70E51">
            <w:pPr>
              <w:pStyle w:val="TableParagraph"/>
              <w:ind w:left="168" w:right="199" w:firstLine="218"/>
              <w:rPr>
                <w:b/>
                <w:sz w:val="20"/>
              </w:rPr>
            </w:pPr>
            <w:r>
              <w:rPr>
                <w:b/>
                <w:sz w:val="20"/>
              </w:rPr>
              <w:t>Spontaneous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vaginal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delivery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</w:p>
          <w:p w14:paraId="4DCB4C25" w14:textId="77777777" w:rsidR="004E3A66" w:rsidRDefault="00D70E51">
            <w:pPr>
              <w:pStyle w:val="TableParagraph"/>
              <w:spacing w:line="213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episiotomy</w:t>
            </w:r>
          </w:p>
        </w:tc>
        <w:tc>
          <w:tcPr>
            <w:tcW w:w="1684" w:type="dxa"/>
            <w:gridSpan w:val="2"/>
            <w:tcBorders>
              <w:top w:val="double" w:sz="1" w:space="0" w:color="000000"/>
            </w:tcBorders>
          </w:tcPr>
          <w:p w14:paraId="0B350B19" w14:textId="77777777" w:rsidR="004E3A66" w:rsidRDefault="00D70E51">
            <w:pPr>
              <w:pStyle w:val="TableParagraph"/>
              <w:spacing w:before="112"/>
              <w:ind w:left="481" w:hanging="21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Instrumental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delivery</w:t>
            </w:r>
          </w:p>
        </w:tc>
        <w:tc>
          <w:tcPr>
            <w:tcW w:w="1874" w:type="dxa"/>
            <w:gridSpan w:val="2"/>
            <w:tcBorders>
              <w:top w:val="double" w:sz="1" w:space="0" w:color="000000"/>
            </w:tcBorders>
          </w:tcPr>
          <w:p w14:paraId="0CF787E4" w14:textId="77777777" w:rsidR="004E3A66" w:rsidRDefault="004E3A6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F24E616" w14:textId="77777777" w:rsidR="004E3A66" w:rsidRDefault="00D70E51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Cesarean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</w:p>
        </w:tc>
        <w:tc>
          <w:tcPr>
            <w:tcW w:w="1150" w:type="dxa"/>
            <w:tcBorders>
              <w:top w:val="double" w:sz="1" w:space="0" w:color="000000"/>
            </w:tcBorders>
          </w:tcPr>
          <w:p w14:paraId="159B8C92" w14:textId="77777777" w:rsidR="004E3A66" w:rsidRDefault="004E3A66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B6C87D2" w14:textId="77777777" w:rsidR="004E3A66" w:rsidRDefault="00D70E51">
            <w:pPr>
              <w:pStyle w:val="TableParagraph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P. value</w:t>
            </w:r>
          </w:p>
        </w:tc>
      </w:tr>
      <w:tr w:rsidR="004E3A66" w14:paraId="20E4A4BC" w14:textId="77777777">
        <w:trPr>
          <w:trHeight w:val="227"/>
        </w:trPr>
        <w:tc>
          <w:tcPr>
            <w:tcW w:w="1656" w:type="dxa"/>
            <w:tcBorders>
              <w:bottom w:val="single" w:sz="4" w:space="0" w:color="000000"/>
            </w:tcBorders>
          </w:tcPr>
          <w:p w14:paraId="5B10FC82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14:paraId="35B3FD3D" w14:textId="77777777" w:rsidR="004E3A66" w:rsidRDefault="00D70E51">
            <w:pPr>
              <w:pStyle w:val="TableParagraph"/>
              <w:spacing w:line="208" w:lineRule="exact"/>
              <w:ind w:left="435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 227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14:paraId="5506EA38" w14:textId="77777777" w:rsidR="004E3A66" w:rsidRDefault="00D70E51">
            <w:pPr>
              <w:pStyle w:val="TableParagraph"/>
              <w:spacing w:line="208" w:lineRule="exact"/>
              <w:ind w:left="3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14:paraId="0554571D" w14:textId="77777777" w:rsidR="004E3A66" w:rsidRDefault="00D70E51">
            <w:pPr>
              <w:pStyle w:val="TableParagraph"/>
              <w:spacing w:line="208" w:lineRule="exact"/>
              <w:ind w:left="273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 29</w:t>
            </w: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 w14:paraId="0F9EB52D" w14:textId="77777777" w:rsidR="004E3A66" w:rsidRDefault="00D70E51">
            <w:pPr>
              <w:pStyle w:val="TableParagraph"/>
              <w:spacing w:line="208" w:lineRule="exact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856" w:type="dxa"/>
            <w:tcBorders>
              <w:bottom w:val="single" w:sz="4" w:space="0" w:color="000000"/>
            </w:tcBorders>
          </w:tcPr>
          <w:p w14:paraId="56993751" w14:textId="77777777" w:rsidR="004E3A66" w:rsidRDefault="00D70E51">
            <w:pPr>
              <w:pStyle w:val="TableParagraph"/>
              <w:spacing w:line="208" w:lineRule="exact"/>
              <w:ind w:left="180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 17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EEC1290" w14:textId="77777777" w:rsidR="004E3A66" w:rsidRDefault="00D70E51">
            <w:pPr>
              <w:pStyle w:val="TableParagraph"/>
              <w:spacing w:line="208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51910CFB" w14:textId="77777777" w:rsidR="004E3A66" w:rsidRDefault="00D70E51">
            <w:pPr>
              <w:pStyle w:val="TableParagraph"/>
              <w:spacing w:line="208" w:lineRule="exact"/>
              <w:ind w:left="288" w:right="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 173</w:t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14:paraId="44ABDDE3" w14:textId="77777777" w:rsidR="004E3A66" w:rsidRDefault="00D70E51">
            <w:pPr>
              <w:pStyle w:val="TableParagraph"/>
              <w:spacing w:line="208" w:lineRule="exact"/>
              <w:ind w:right="31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14:paraId="106C2C1A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1046339C" w14:textId="77777777">
        <w:trPr>
          <w:trHeight w:val="230"/>
        </w:trPr>
        <w:tc>
          <w:tcPr>
            <w:tcW w:w="1656" w:type="dxa"/>
            <w:tcBorders>
              <w:top w:val="single" w:sz="4" w:space="0" w:color="000000"/>
            </w:tcBorders>
          </w:tcPr>
          <w:p w14:paraId="7E90781D" w14:textId="77777777" w:rsidR="004E3A66" w:rsidRDefault="00D70E5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Childcare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075CFD1B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</w:tcPr>
          <w:p w14:paraId="15669EFF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</w:tcBorders>
          </w:tcPr>
          <w:p w14:paraId="1CEE5A3B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</w:tcBorders>
          </w:tcPr>
          <w:p w14:paraId="7F0848BF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</w:tcBorders>
          </w:tcPr>
          <w:p w14:paraId="7BDBB3E1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</w:tcBorders>
          </w:tcPr>
          <w:p w14:paraId="3690BF8A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</w:tcBorders>
          </w:tcPr>
          <w:p w14:paraId="6A10F443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</w:tcBorders>
          </w:tcPr>
          <w:p w14:paraId="27779418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14:paraId="317929D2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1566E86F" w14:textId="77777777">
        <w:trPr>
          <w:trHeight w:val="227"/>
        </w:trPr>
        <w:tc>
          <w:tcPr>
            <w:tcW w:w="1656" w:type="dxa"/>
          </w:tcPr>
          <w:p w14:paraId="7036A4BC" w14:textId="77777777" w:rsidR="004E3A66" w:rsidRDefault="00D70E51">
            <w:pPr>
              <w:pStyle w:val="TableParagraph"/>
              <w:spacing w:line="208" w:lineRule="exact"/>
              <w:ind w:left="404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1190" w:type="dxa"/>
          </w:tcPr>
          <w:p w14:paraId="7B5AC1EB" w14:textId="77777777" w:rsidR="004E3A66" w:rsidRDefault="00D70E51">
            <w:pPr>
              <w:pStyle w:val="TableParagraph"/>
              <w:spacing w:line="208" w:lineRule="exact"/>
              <w:ind w:left="435" w:right="21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758" w:type="dxa"/>
          </w:tcPr>
          <w:p w14:paraId="63CE5DDD" w14:textId="77777777" w:rsidR="004E3A66" w:rsidRDefault="00D70E51">
            <w:pPr>
              <w:pStyle w:val="TableParagraph"/>
              <w:spacing w:line="208" w:lineRule="exact"/>
              <w:ind w:left="237"/>
              <w:rPr>
                <w:sz w:val="20"/>
              </w:rPr>
            </w:pPr>
            <w:r>
              <w:rPr>
                <w:sz w:val="20"/>
              </w:rPr>
              <w:t>57.3</w:t>
            </w:r>
          </w:p>
        </w:tc>
        <w:tc>
          <w:tcPr>
            <w:tcW w:w="928" w:type="dxa"/>
          </w:tcPr>
          <w:p w14:paraId="7EF3CD1C" w14:textId="77777777" w:rsidR="004E3A66" w:rsidRDefault="00D70E51">
            <w:pPr>
              <w:pStyle w:val="TableParagraph"/>
              <w:spacing w:line="208" w:lineRule="exact"/>
              <w:ind w:left="271" w:right="22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69" w:type="dxa"/>
          </w:tcPr>
          <w:p w14:paraId="6A10A59A" w14:textId="77777777" w:rsidR="004E3A66" w:rsidRDefault="00D70E51">
            <w:pPr>
              <w:pStyle w:val="TableParagraph"/>
              <w:spacing w:line="208" w:lineRule="exact"/>
              <w:ind w:right="329"/>
              <w:jc w:val="right"/>
              <w:rPr>
                <w:sz w:val="20"/>
              </w:rPr>
            </w:pPr>
            <w:r>
              <w:rPr>
                <w:sz w:val="20"/>
              </w:rPr>
              <w:t>62.1</w:t>
            </w:r>
          </w:p>
        </w:tc>
        <w:tc>
          <w:tcPr>
            <w:tcW w:w="856" w:type="dxa"/>
          </w:tcPr>
          <w:p w14:paraId="1BADFDA8" w14:textId="77777777" w:rsidR="004E3A66" w:rsidRDefault="00D70E51">
            <w:pPr>
              <w:pStyle w:val="TableParagraph"/>
              <w:spacing w:line="208" w:lineRule="exact"/>
              <w:ind w:righ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28" w:type="dxa"/>
          </w:tcPr>
          <w:p w14:paraId="7CE8E168" w14:textId="77777777" w:rsidR="004E3A66" w:rsidRDefault="00D70E51">
            <w:pPr>
              <w:pStyle w:val="TableParagraph"/>
              <w:spacing w:line="208" w:lineRule="exact"/>
              <w:ind w:left="235" w:right="203"/>
              <w:jc w:val="center"/>
              <w:rPr>
                <w:sz w:val="20"/>
              </w:rPr>
            </w:pPr>
            <w:r>
              <w:rPr>
                <w:sz w:val="20"/>
              </w:rPr>
              <w:t>41.2</w:t>
            </w:r>
          </w:p>
        </w:tc>
        <w:tc>
          <w:tcPr>
            <w:tcW w:w="1048" w:type="dxa"/>
          </w:tcPr>
          <w:p w14:paraId="0D1C48A6" w14:textId="77777777" w:rsidR="004E3A66" w:rsidRDefault="00D70E51">
            <w:pPr>
              <w:pStyle w:val="TableParagraph"/>
              <w:spacing w:line="208" w:lineRule="exact"/>
              <w:ind w:left="288" w:right="221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26" w:type="dxa"/>
          </w:tcPr>
          <w:p w14:paraId="111BB125" w14:textId="77777777" w:rsidR="004E3A66" w:rsidRDefault="00D70E51">
            <w:pPr>
              <w:pStyle w:val="TableParagraph"/>
              <w:spacing w:line="208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51.4</w:t>
            </w:r>
          </w:p>
        </w:tc>
        <w:tc>
          <w:tcPr>
            <w:tcW w:w="1150" w:type="dxa"/>
            <w:vMerge w:val="restart"/>
          </w:tcPr>
          <w:p w14:paraId="6E678BB1" w14:textId="77777777" w:rsidR="004E3A66" w:rsidRDefault="00D70E51">
            <w:pPr>
              <w:pStyle w:val="TableParagraph"/>
              <w:spacing w:before="108"/>
              <w:ind w:left="325"/>
              <w:rPr>
                <w:sz w:val="20"/>
              </w:rPr>
            </w:pPr>
            <w:r>
              <w:rPr>
                <w:sz w:val="20"/>
              </w:rPr>
              <w:t>0.357</w:t>
            </w:r>
          </w:p>
        </w:tc>
      </w:tr>
      <w:tr w:rsidR="004E3A66" w14:paraId="6D843BE6" w14:textId="77777777">
        <w:trPr>
          <w:trHeight w:val="231"/>
        </w:trPr>
        <w:tc>
          <w:tcPr>
            <w:tcW w:w="1656" w:type="dxa"/>
          </w:tcPr>
          <w:p w14:paraId="27EFA9CA" w14:textId="77777777" w:rsidR="004E3A66" w:rsidRDefault="00D70E51">
            <w:pPr>
              <w:pStyle w:val="TableParagraph"/>
              <w:spacing w:line="212" w:lineRule="exact"/>
              <w:ind w:left="404"/>
              <w:rPr>
                <w:sz w:val="20"/>
              </w:rPr>
            </w:pPr>
            <w:r>
              <w:rPr>
                <w:sz w:val="20"/>
              </w:rPr>
              <w:t>Faire</w:t>
            </w:r>
          </w:p>
        </w:tc>
        <w:tc>
          <w:tcPr>
            <w:tcW w:w="1190" w:type="dxa"/>
          </w:tcPr>
          <w:p w14:paraId="30517E74" w14:textId="77777777" w:rsidR="004E3A66" w:rsidRDefault="00D70E51">
            <w:pPr>
              <w:pStyle w:val="TableParagraph"/>
              <w:spacing w:line="212" w:lineRule="exact"/>
              <w:ind w:left="435" w:right="217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758" w:type="dxa"/>
          </w:tcPr>
          <w:p w14:paraId="416CFA56" w14:textId="77777777" w:rsidR="004E3A66" w:rsidRDefault="00D70E51">
            <w:pPr>
              <w:pStyle w:val="TableParagraph"/>
              <w:spacing w:line="212" w:lineRule="exact"/>
              <w:ind w:left="237"/>
              <w:rPr>
                <w:sz w:val="20"/>
              </w:rPr>
            </w:pPr>
            <w:r>
              <w:rPr>
                <w:sz w:val="20"/>
              </w:rPr>
              <w:t>42.7</w:t>
            </w:r>
          </w:p>
        </w:tc>
        <w:tc>
          <w:tcPr>
            <w:tcW w:w="928" w:type="dxa"/>
          </w:tcPr>
          <w:p w14:paraId="0CCC990D" w14:textId="77777777" w:rsidR="004E3A66" w:rsidRDefault="00D70E51">
            <w:pPr>
              <w:pStyle w:val="TableParagraph"/>
              <w:spacing w:line="212" w:lineRule="exact"/>
              <w:ind w:left="271" w:right="22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9" w:type="dxa"/>
          </w:tcPr>
          <w:p w14:paraId="2018391A" w14:textId="77777777" w:rsidR="004E3A66" w:rsidRDefault="00D70E51">
            <w:pPr>
              <w:pStyle w:val="TableParagraph"/>
              <w:spacing w:line="212" w:lineRule="exact"/>
              <w:ind w:right="329"/>
              <w:jc w:val="right"/>
              <w:rPr>
                <w:sz w:val="20"/>
              </w:rPr>
            </w:pPr>
            <w:r>
              <w:rPr>
                <w:sz w:val="20"/>
              </w:rPr>
              <w:t>37.9</w:t>
            </w:r>
          </w:p>
        </w:tc>
        <w:tc>
          <w:tcPr>
            <w:tcW w:w="856" w:type="dxa"/>
          </w:tcPr>
          <w:p w14:paraId="5C5368D2" w14:textId="77777777" w:rsidR="004E3A66" w:rsidRDefault="00D70E51">
            <w:pPr>
              <w:pStyle w:val="TableParagraph"/>
              <w:spacing w:line="212" w:lineRule="exact"/>
              <w:ind w:left="180" w:right="23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8" w:type="dxa"/>
          </w:tcPr>
          <w:p w14:paraId="06E919FB" w14:textId="77777777" w:rsidR="004E3A66" w:rsidRDefault="00D70E51">
            <w:pPr>
              <w:pStyle w:val="TableParagraph"/>
              <w:spacing w:line="212" w:lineRule="exact"/>
              <w:ind w:left="235" w:right="203"/>
              <w:jc w:val="center"/>
              <w:rPr>
                <w:sz w:val="20"/>
              </w:rPr>
            </w:pPr>
            <w:r>
              <w:rPr>
                <w:sz w:val="20"/>
              </w:rPr>
              <w:t>58.8</w:t>
            </w:r>
          </w:p>
        </w:tc>
        <w:tc>
          <w:tcPr>
            <w:tcW w:w="1048" w:type="dxa"/>
          </w:tcPr>
          <w:p w14:paraId="379675EB" w14:textId="77777777" w:rsidR="004E3A66" w:rsidRDefault="00D70E51">
            <w:pPr>
              <w:pStyle w:val="TableParagraph"/>
              <w:spacing w:line="212" w:lineRule="exact"/>
              <w:ind w:left="288" w:right="221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26" w:type="dxa"/>
          </w:tcPr>
          <w:p w14:paraId="22369A01" w14:textId="77777777" w:rsidR="004E3A66" w:rsidRDefault="00D70E51">
            <w:pPr>
              <w:pStyle w:val="TableParagraph"/>
              <w:spacing w:line="212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48.6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14:paraId="23BEE5D7" w14:textId="77777777" w:rsidR="004E3A66" w:rsidRDefault="004E3A66">
            <w:pPr>
              <w:rPr>
                <w:sz w:val="2"/>
                <w:szCs w:val="2"/>
              </w:rPr>
            </w:pPr>
          </w:p>
        </w:tc>
      </w:tr>
      <w:tr w:rsidR="004E3A66" w14:paraId="141EE1A0" w14:textId="77777777">
        <w:trPr>
          <w:trHeight w:val="459"/>
        </w:trPr>
        <w:tc>
          <w:tcPr>
            <w:tcW w:w="1656" w:type="dxa"/>
          </w:tcPr>
          <w:p w14:paraId="04FADBBF" w14:textId="77777777" w:rsidR="004E3A66" w:rsidRDefault="00D70E51">
            <w:pPr>
              <w:pStyle w:val="TableParagraph"/>
              <w:spacing w:line="227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Physical</w:t>
            </w:r>
          </w:p>
          <w:p w14:paraId="26CCE529" w14:textId="77777777" w:rsidR="004E3A66" w:rsidRDefault="00D70E51">
            <w:pPr>
              <w:pStyle w:val="TableParagraph"/>
              <w:spacing w:line="212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functioning</w:t>
            </w:r>
          </w:p>
        </w:tc>
        <w:tc>
          <w:tcPr>
            <w:tcW w:w="1190" w:type="dxa"/>
          </w:tcPr>
          <w:p w14:paraId="1D802745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14:paraId="586F3F95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14:paraId="3EE715D7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14:paraId="423DA35C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14:paraId="51B0DA7C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8BAADA1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14:paraId="7CA3A026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2C43C785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3F49FA94" w14:textId="77777777" w:rsidR="004E3A66" w:rsidRDefault="004E3A66">
            <w:pPr>
              <w:pStyle w:val="TableParagraph"/>
              <w:rPr>
                <w:sz w:val="18"/>
              </w:rPr>
            </w:pPr>
          </w:p>
        </w:tc>
      </w:tr>
      <w:tr w:rsidR="004E3A66" w14:paraId="24DED4B4" w14:textId="77777777">
        <w:trPr>
          <w:trHeight w:val="227"/>
        </w:trPr>
        <w:tc>
          <w:tcPr>
            <w:tcW w:w="1656" w:type="dxa"/>
          </w:tcPr>
          <w:p w14:paraId="7FC27324" w14:textId="77777777" w:rsidR="004E3A66" w:rsidRDefault="00D70E51">
            <w:pPr>
              <w:pStyle w:val="TableParagraph"/>
              <w:spacing w:line="208" w:lineRule="exact"/>
              <w:ind w:left="404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1190" w:type="dxa"/>
          </w:tcPr>
          <w:p w14:paraId="61C818DF" w14:textId="77777777" w:rsidR="004E3A66" w:rsidRDefault="00D70E51">
            <w:pPr>
              <w:pStyle w:val="TableParagraph"/>
              <w:spacing w:line="208" w:lineRule="exact"/>
              <w:ind w:left="435" w:right="21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58" w:type="dxa"/>
          </w:tcPr>
          <w:p w14:paraId="546F1953" w14:textId="77777777" w:rsidR="004E3A66" w:rsidRDefault="00D70E51">
            <w:pPr>
              <w:pStyle w:val="TableParagraph"/>
              <w:spacing w:line="208" w:lineRule="exact"/>
              <w:ind w:left="287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928" w:type="dxa"/>
          </w:tcPr>
          <w:p w14:paraId="452B57B9" w14:textId="77777777" w:rsidR="004E3A66" w:rsidRDefault="00D70E51">
            <w:pPr>
              <w:pStyle w:val="TableParagraph"/>
              <w:spacing w:line="208" w:lineRule="exact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9" w:type="dxa"/>
          </w:tcPr>
          <w:p w14:paraId="2AD1347E" w14:textId="77777777" w:rsidR="004E3A66" w:rsidRDefault="00D70E51">
            <w:pPr>
              <w:pStyle w:val="TableParagraph"/>
              <w:spacing w:line="208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856" w:type="dxa"/>
          </w:tcPr>
          <w:p w14:paraId="36D788E9" w14:textId="77777777" w:rsidR="004E3A66" w:rsidRDefault="00D70E51">
            <w:pPr>
              <w:pStyle w:val="TableParagraph"/>
              <w:spacing w:line="208" w:lineRule="exact"/>
              <w:ind w:righ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8" w:type="dxa"/>
          </w:tcPr>
          <w:p w14:paraId="05AC22E6" w14:textId="77777777" w:rsidR="004E3A66" w:rsidRDefault="00D70E51">
            <w:pPr>
              <w:pStyle w:val="TableParagraph"/>
              <w:spacing w:line="208" w:lineRule="exact"/>
              <w:ind w:left="235" w:right="203"/>
              <w:jc w:val="center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048" w:type="dxa"/>
          </w:tcPr>
          <w:p w14:paraId="37C37346" w14:textId="77777777" w:rsidR="004E3A66" w:rsidRDefault="00D70E51">
            <w:pPr>
              <w:pStyle w:val="TableParagraph"/>
              <w:spacing w:line="208" w:lineRule="exact"/>
              <w:ind w:left="288" w:right="22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26" w:type="dxa"/>
          </w:tcPr>
          <w:p w14:paraId="602A143A" w14:textId="77777777" w:rsidR="004E3A66" w:rsidRDefault="00D70E51">
            <w:pPr>
              <w:pStyle w:val="TableParagraph"/>
              <w:spacing w:line="208" w:lineRule="exact"/>
              <w:ind w:right="288"/>
              <w:jc w:val="right"/>
              <w:rPr>
                <w:sz w:val="20"/>
              </w:rPr>
            </w:pPr>
            <w:r>
              <w:rPr>
                <w:sz w:val="20"/>
              </w:rPr>
              <w:t>9.8</w:t>
            </w:r>
          </w:p>
        </w:tc>
        <w:tc>
          <w:tcPr>
            <w:tcW w:w="1150" w:type="dxa"/>
          </w:tcPr>
          <w:p w14:paraId="4956E011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506AC01D" w14:textId="77777777">
        <w:trPr>
          <w:trHeight w:val="230"/>
        </w:trPr>
        <w:tc>
          <w:tcPr>
            <w:tcW w:w="1656" w:type="dxa"/>
          </w:tcPr>
          <w:p w14:paraId="1392BFC8" w14:textId="77777777" w:rsidR="004E3A66" w:rsidRDefault="00D70E51">
            <w:pPr>
              <w:pStyle w:val="TableParagraph"/>
              <w:spacing w:line="211" w:lineRule="exact"/>
              <w:ind w:left="404"/>
              <w:rPr>
                <w:sz w:val="20"/>
              </w:rPr>
            </w:pPr>
            <w:r>
              <w:rPr>
                <w:sz w:val="20"/>
              </w:rPr>
              <w:t>Faire</w:t>
            </w:r>
          </w:p>
        </w:tc>
        <w:tc>
          <w:tcPr>
            <w:tcW w:w="1190" w:type="dxa"/>
          </w:tcPr>
          <w:p w14:paraId="7FD40C95" w14:textId="77777777" w:rsidR="004E3A66" w:rsidRDefault="00D70E51">
            <w:pPr>
              <w:pStyle w:val="TableParagraph"/>
              <w:spacing w:line="211" w:lineRule="exact"/>
              <w:ind w:left="435" w:right="21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58" w:type="dxa"/>
          </w:tcPr>
          <w:p w14:paraId="04F3A16D" w14:textId="77777777" w:rsidR="004E3A66" w:rsidRDefault="00D70E51">
            <w:pPr>
              <w:pStyle w:val="TableParagraph"/>
              <w:spacing w:line="211" w:lineRule="exact"/>
              <w:ind w:left="237"/>
              <w:rPr>
                <w:sz w:val="20"/>
              </w:rPr>
            </w:pPr>
            <w:r>
              <w:rPr>
                <w:sz w:val="20"/>
              </w:rPr>
              <w:t>88.1</w:t>
            </w:r>
          </w:p>
        </w:tc>
        <w:tc>
          <w:tcPr>
            <w:tcW w:w="928" w:type="dxa"/>
          </w:tcPr>
          <w:p w14:paraId="1184784A" w14:textId="77777777" w:rsidR="004E3A66" w:rsidRDefault="00D70E51">
            <w:pPr>
              <w:pStyle w:val="TableParagraph"/>
              <w:spacing w:line="211" w:lineRule="exact"/>
              <w:ind w:left="271" w:right="22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69" w:type="dxa"/>
          </w:tcPr>
          <w:p w14:paraId="2207705F" w14:textId="77777777" w:rsidR="004E3A66" w:rsidRDefault="00D70E51">
            <w:pPr>
              <w:pStyle w:val="TableParagraph"/>
              <w:spacing w:line="211" w:lineRule="exact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  <w:tc>
          <w:tcPr>
            <w:tcW w:w="856" w:type="dxa"/>
          </w:tcPr>
          <w:p w14:paraId="126EBCEA" w14:textId="77777777" w:rsidR="004E3A66" w:rsidRDefault="00D70E51">
            <w:pPr>
              <w:pStyle w:val="TableParagraph"/>
              <w:spacing w:line="211" w:lineRule="exact"/>
              <w:ind w:left="180" w:right="23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8" w:type="dxa"/>
          </w:tcPr>
          <w:p w14:paraId="3D520CAA" w14:textId="77777777" w:rsidR="004E3A66" w:rsidRDefault="00D70E51">
            <w:pPr>
              <w:pStyle w:val="TableParagraph"/>
              <w:spacing w:line="211" w:lineRule="exact"/>
              <w:ind w:left="235" w:right="203"/>
              <w:jc w:val="center"/>
              <w:rPr>
                <w:sz w:val="20"/>
              </w:rPr>
            </w:pPr>
            <w:r>
              <w:rPr>
                <w:sz w:val="20"/>
              </w:rPr>
              <w:t>88.2</w:t>
            </w:r>
          </w:p>
        </w:tc>
        <w:tc>
          <w:tcPr>
            <w:tcW w:w="1048" w:type="dxa"/>
          </w:tcPr>
          <w:p w14:paraId="0FBC9D51" w14:textId="77777777" w:rsidR="004E3A66" w:rsidRDefault="00D70E51">
            <w:pPr>
              <w:pStyle w:val="TableParagraph"/>
              <w:spacing w:line="211" w:lineRule="exact"/>
              <w:ind w:left="288" w:right="221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826" w:type="dxa"/>
          </w:tcPr>
          <w:p w14:paraId="51EBF1CF" w14:textId="77777777" w:rsidR="004E3A66" w:rsidRDefault="00D70E51">
            <w:pPr>
              <w:pStyle w:val="TableParagraph"/>
              <w:spacing w:line="211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90.2</w:t>
            </w:r>
          </w:p>
        </w:tc>
        <w:tc>
          <w:tcPr>
            <w:tcW w:w="1150" w:type="dxa"/>
          </w:tcPr>
          <w:p w14:paraId="63A873AE" w14:textId="77777777" w:rsidR="004E3A66" w:rsidRDefault="00D70E51">
            <w:pPr>
              <w:pStyle w:val="TableParagraph"/>
              <w:spacing w:line="211" w:lineRule="exact"/>
              <w:ind w:left="209" w:right="250"/>
              <w:jc w:val="center"/>
              <w:rPr>
                <w:sz w:val="20"/>
              </w:rPr>
            </w:pPr>
            <w:r>
              <w:rPr>
                <w:sz w:val="20"/>
              </w:rPr>
              <w:t>0.007**</w:t>
            </w:r>
          </w:p>
        </w:tc>
      </w:tr>
      <w:tr w:rsidR="004E3A66" w14:paraId="25656450" w14:textId="77777777">
        <w:trPr>
          <w:trHeight w:val="233"/>
        </w:trPr>
        <w:tc>
          <w:tcPr>
            <w:tcW w:w="1656" w:type="dxa"/>
          </w:tcPr>
          <w:p w14:paraId="2A58F393" w14:textId="77777777" w:rsidR="004E3A66" w:rsidRDefault="00D70E51">
            <w:pPr>
              <w:pStyle w:val="TableParagraph"/>
              <w:spacing w:line="213" w:lineRule="exact"/>
              <w:ind w:left="404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190" w:type="dxa"/>
          </w:tcPr>
          <w:p w14:paraId="31851C7B" w14:textId="77777777" w:rsidR="004E3A66" w:rsidRDefault="00D70E51">
            <w:pPr>
              <w:pStyle w:val="TableParagraph"/>
              <w:spacing w:line="213" w:lineRule="exact"/>
              <w:ind w:left="2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8" w:type="dxa"/>
          </w:tcPr>
          <w:p w14:paraId="5AA25880" w14:textId="77777777" w:rsidR="004E3A66" w:rsidRDefault="00D70E51">
            <w:pPr>
              <w:pStyle w:val="TableParagraph"/>
              <w:spacing w:line="213" w:lineRule="exact"/>
              <w:ind w:left="287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928" w:type="dxa"/>
          </w:tcPr>
          <w:p w14:paraId="2129FAB9" w14:textId="77777777" w:rsidR="004E3A66" w:rsidRDefault="00D70E51">
            <w:pPr>
              <w:pStyle w:val="TableParagraph"/>
              <w:spacing w:line="213" w:lineRule="exact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9" w:type="dxa"/>
          </w:tcPr>
          <w:p w14:paraId="628444FA" w14:textId="77777777" w:rsidR="004E3A66" w:rsidRDefault="00D70E51">
            <w:pPr>
              <w:pStyle w:val="TableParagraph"/>
              <w:spacing w:line="213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856" w:type="dxa"/>
          </w:tcPr>
          <w:p w14:paraId="07570663" w14:textId="77777777" w:rsidR="004E3A66" w:rsidRDefault="00D70E51">
            <w:pPr>
              <w:pStyle w:val="TableParagraph"/>
              <w:spacing w:line="213" w:lineRule="exact"/>
              <w:ind w:righ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28" w:type="dxa"/>
          </w:tcPr>
          <w:p w14:paraId="309CB618" w14:textId="77777777" w:rsidR="004E3A66" w:rsidRDefault="00D70E51">
            <w:pPr>
              <w:pStyle w:val="TableParagraph"/>
              <w:spacing w:line="213" w:lineRule="exact"/>
              <w:ind w:left="235" w:right="203"/>
              <w:jc w:val="center"/>
              <w:rPr>
                <w:sz w:val="20"/>
              </w:rPr>
            </w:pPr>
            <w:r>
              <w:rPr>
                <w:sz w:val="20"/>
              </w:rPr>
              <w:t>11.8</w:t>
            </w:r>
          </w:p>
        </w:tc>
        <w:tc>
          <w:tcPr>
            <w:tcW w:w="1048" w:type="dxa"/>
          </w:tcPr>
          <w:p w14:paraId="07027E0E" w14:textId="77777777" w:rsidR="004E3A66" w:rsidRDefault="00D70E51">
            <w:pPr>
              <w:pStyle w:val="TableParagraph"/>
              <w:spacing w:line="213" w:lineRule="exact"/>
              <w:ind w:left="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6" w:type="dxa"/>
          </w:tcPr>
          <w:p w14:paraId="05AA8F92" w14:textId="77777777" w:rsidR="004E3A66" w:rsidRDefault="00D70E51">
            <w:pPr>
              <w:pStyle w:val="TableParagraph"/>
              <w:spacing w:line="213" w:lineRule="exact"/>
              <w:ind w:right="288"/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150" w:type="dxa"/>
          </w:tcPr>
          <w:p w14:paraId="7B527527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0EA74739" w14:textId="77777777">
        <w:trPr>
          <w:trHeight w:val="458"/>
        </w:trPr>
        <w:tc>
          <w:tcPr>
            <w:tcW w:w="1656" w:type="dxa"/>
          </w:tcPr>
          <w:p w14:paraId="3DC61061" w14:textId="77777777" w:rsidR="004E3A66" w:rsidRDefault="00D70E51">
            <w:pPr>
              <w:pStyle w:val="TableParagraph"/>
              <w:spacing w:line="228" w:lineRule="exact"/>
              <w:ind w:left="120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Psychological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functioning</w:t>
            </w:r>
          </w:p>
        </w:tc>
        <w:tc>
          <w:tcPr>
            <w:tcW w:w="1190" w:type="dxa"/>
          </w:tcPr>
          <w:p w14:paraId="726F1F5E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14:paraId="2C1359F4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14:paraId="7D6EA267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14:paraId="18595589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14:paraId="36333606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65AC4212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14:paraId="1C6F87BB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7DB6C694" w14:textId="77777777" w:rsidR="004E3A66" w:rsidRDefault="004E3A66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14:paraId="67ED1E10" w14:textId="77777777" w:rsidR="004E3A66" w:rsidRDefault="004E3A66">
            <w:pPr>
              <w:pStyle w:val="TableParagraph"/>
              <w:rPr>
                <w:sz w:val="18"/>
              </w:rPr>
            </w:pPr>
          </w:p>
        </w:tc>
      </w:tr>
      <w:tr w:rsidR="004E3A66" w14:paraId="4EF087A0" w14:textId="77777777">
        <w:trPr>
          <w:trHeight w:val="227"/>
        </w:trPr>
        <w:tc>
          <w:tcPr>
            <w:tcW w:w="1656" w:type="dxa"/>
          </w:tcPr>
          <w:p w14:paraId="42640F67" w14:textId="77777777" w:rsidR="004E3A66" w:rsidRDefault="00D70E51">
            <w:pPr>
              <w:pStyle w:val="TableParagraph"/>
              <w:spacing w:line="208" w:lineRule="exact"/>
              <w:ind w:left="404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1190" w:type="dxa"/>
          </w:tcPr>
          <w:p w14:paraId="13AFB704" w14:textId="77777777" w:rsidR="004E3A66" w:rsidRDefault="00D70E51">
            <w:pPr>
              <w:pStyle w:val="TableParagraph"/>
              <w:spacing w:line="208" w:lineRule="exact"/>
              <w:ind w:left="435" w:right="217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58" w:type="dxa"/>
          </w:tcPr>
          <w:p w14:paraId="570CCAB3" w14:textId="77777777" w:rsidR="004E3A66" w:rsidRDefault="00D70E51">
            <w:pPr>
              <w:pStyle w:val="TableParagraph"/>
              <w:spacing w:line="208" w:lineRule="exact"/>
              <w:ind w:left="237"/>
              <w:rPr>
                <w:sz w:val="20"/>
              </w:rPr>
            </w:pPr>
            <w:r>
              <w:rPr>
                <w:sz w:val="20"/>
              </w:rPr>
              <w:t>97.8</w:t>
            </w:r>
          </w:p>
        </w:tc>
        <w:tc>
          <w:tcPr>
            <w:tcW w:w="928" w:type="dxa"/>
          </w:tcPr>
          <w:p w14:paraId="20C9225A" w14:textId="77777777" w:rsidR="004E3A66" w:rsidRDefault="00D70E51">
            <w:pPr>
              <w:pStyle w:val="TableParagraph"/>
              <w:spacing w:line="208" w:lineRule="exact"/>
              <w:ind w:left="271" w:right="22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69" w:type="dxa"/>
          </w:tcPr>
          <w:p w14:paraId="5F378AB2" w14:textId="77777777" w:rsidR="004E3A66" w:rsidRDefault="00D70E51">
            <w:pPr>
              <w:pStyle w:val="TableParagraph"/>
              <w:spacing w:line="208" w:lineRule="exact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  <w:tc>
          <w:tcPr>
            <w:tcW w:w="856" w:type="dxa"/>
          </w:tcPr>
          <w:p w14:paraId="70D0AAC0" w14:textId="77777777" w:rsidR="004E3A66" w:rsidRDefault="00D70E51">
            <w:pPr>
              <w:pStyle w:val="TableParagraph"/>
              <w:spacing w:line="208" w:lineRule="exact"/>
              <w:ind w:left="180" w:right="23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8" w:type="dxa"/>
          </w:tcPr>
          <w:p w14:paraId="10336AA9" w14:textId="77777777" w:rsidR="004E3A66" w:rsidRDefault="00D70E51">
            <w:pPr>
              <w:pStyle w:val="TableParagraph"/>
              <w:spacing w:line="208" w:lineRule="exact"/>
              <w:ind w:left="235" w:right="203"/>
              <w:jc w:val="center"/>
              <w:rPr>
                <w:sz w:val="20"/>
              </w:rPr>
            </w:pPr>
            <w:r>
              <w:rPr>
                <w:sz w:val="20"/>
              </w:rPr>
              <w:t>94.1</w:t>
            </w:r>
          </w:p>
        </w:tc>
        <w:tc>
          <w:tcPr>
            <w:tcW w:w="1048" w:type="dxa"/>
          </w:tcPr>
          <w:p w14:paraId="1F8F7FE2" w14:textId="77777777" w:rsidR="004E3A66" w:rsidRDefault="00D70E51">
            <w:pPr>
              <w:pStyle w:val="TableParagraph"/>
              <w:spacing w:line="208" w:lineRule="exact"/>
              <w:ind w:left="288" w:right="221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826" w:type="dxa"/>
          </w:tcPr>
          <w:p w14:paraId="5F29B433" w14:textId="77777777" w:rsidR="004E3A66" w:rsidRDefault="00D70E51">
            <w:pPr>
              <w:pStyle w:val="TableParagraph"/>
              <w:spacing w:line="208" w:lineRule="exact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98.8</w:t>
            </w:r>
          </w:p>
        </w:tc>
        <w:tc>
          <w:tcPr>
            <w:tcW w:w="1150" w:type="dxa"/>
            <w:vMerge w:val="restart"/>
          </w:tcPr>
          <w:p w14:paraId="5DF30415" w14:textId="77777777" w:rsidR="004E3A66" w:rsidRDefault="00D70E51">
            <w:pPr>
              <w:pStyle w:val="TableParagraph"/>
              <w:spacing w:before="108"/>
              <w:ind w:left="325"/>
              <w:rPr>
                <w:sz w:val="20"/>
              </w:rPr>
            </w:pPr>
            <w:r>
              <w:rPr>
                <w:sz w:val="20"/>
              </w:rPr>
              <w:t>0.431</w:t>
            </w:r>
          </w:p>
        </w:tc>
      </w:tr>
      <w:tr w:rsidR="004E3A66" w14:paraId="0EBAEA19" w14:textId="77777777">
        <w:trPr>
          <w:trHeight w:val="232"/>
        </w:trPr>
        <w:tc>
          <w:tcPr>
            <w:tcW w:w="1656" w:type="dxa"/>
          </w:tcPr>
          <w:p w14:paraId="7C8FD179" w14:textId="77777777" w:rsidR="004E3A66" w:rsidRDefault="00D70E51">
            <w:pPr>
              <w:pStyle w:val="TableParagraph"/>
              <w:spacing w:line="213" w:lineRule="exact"/>
              <w:ind w:left="404"/>
              <w:rPr>
                <w:sz w:val="20"/>
              </w:rPr>
            </w:pPr>
            <w:r>
              <w:rPr>
                <w:sz w:val="20"/>
              </w:rPr>
              <w:t>Faire</w:t>
            </w:r>
          </w:p>
        </w:tc>
        <w:tc>
          <w:tcPr>
            <w:tcW w:w="1190" w:type="dxa"/>
          </w:tcPr>
          <w:p w14:paraId="346412AF" w14:textId="77777777" w:rsidR="004E3A66" w:rsidRDefault="00D70E51">
            <w:pPr>
              <w:pStyle w:val="TableParagraph"/>
              <w:spacing w:line="213" w:lineRule="exact"/>
              <w:ind w:left="2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8" w:type="dxa"/>
          </w:tcPr>
          <w:p w14:paraId="7E2D83A2" w14:textId="77777777" w:rsidR="004E3A66" w:rsidRDefault="00D70E51">
            <w:pPr>
              <w:pStyle w:val="TableParagraph"/>
              <w:spacing w:line="213" w:lineRule="exact"/>
              <w:ind w:left="287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928" w:type="dxa"/>
          </w:tcPr>
          <w:p w14:paraId="331FE9AB" w14:textId="77777777" w:rsidR="004E3A66" w:rsidRDefault="00D70E51">
            <w:pPr>
              <w:pStyle w:val="TableParagraph"/>
              <w:spacing w:line="213" w:lineRule="exact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9" w:type="dxa"/>
          </w:tcPr>
          <w:p w14:paraId="6A541CDC" w14:textId="77777777" w:rsidR="004E3A66" w:rsidRDefault="00D70E51">
            <w:pPr>
              <w:pStyle w:val="TableParagraph"/>
              <w:spacing w:line="213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856" w:type="dxa"/>
          </w:tcPr>
          <w:p w14:paraId="37E418A9" w14:textId="77777777" w:rsidR="004E3A66" w:rsidRDefault="00D70E51">
            <w:pPr>
              <w:pStyle w:val="TableParagraph"/>
              <w:spacing w:line="213" w:lineRule="exact"/>
              <w:ind w:righ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28" w:type="dxa"/>
          </w:tcPr>
          <w:p w14:paraId="4492E515" w14:textId="77777777" w:rsidR="004E3A66" w:rsidRDefault="00D70E51">
            <w:pPr>
              <w:pStyle w:val="TableParagraph"/>
              <w:spacing w:line="213" w:lineRule="exact"/>
              <w:ind w:left="235" w:right="203"/>
              <w:jc w:val="center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1048" w:type="dxa"/>
          </w:tcPr>
          <w:p w14:paraId="526B40BA" w14:textId="77777777" w:rsidR="004E3A66" w:rsidRDefault="00D70E51">
            <w:pPr>
              <w:pStyle w:val="TableParagraph"/>
              <w:spacing w:line="213" w:lineRule="exact"/>
              <w:ind w:left="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26" w:type="dxa"/>
          </w:tcPr>
          <w:p w14:paraId="779F0133" w14:textId="77777777" w:rsidR="004E3A66" w:rsidRDefault="00D70E51">
            <w:pPr>
              <w:pStyle w:val="TableParagraph"/>
              <w:spacing w:line="213" w:lineRule="exact"/>
              <w:ind w:right="288"/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14:paraId="29FDF55E" w14:textId="77777777" w:rsidR="004E3A66" w:rsidRDefault="004E3A66">
            <w:pPr>
              <w:rPr>
                <w:sz w:val="2"/>
                <w:szCs w:val="2"/>
              </w:rPr>
            </w:pPr>
          </w:p>
        </w:tc>
      </w:tr>
      <w:tr w:rsidR="004E3A66" w14:paraId="4AB12608" w14:textId="77777777">
        <w:trPr>
          <w:trHeight w:val="230"/>
        </w:trPr>
        <w:tc>
          <w:tcPr>
            <w:tcW w:w="1656" w:type="dxa"/>
          </w:tcPr>
          <w:p w14:paraId="33B3777B" w14:textId="77777777" w:rsidR="004E3A66" w:rsidRDefault="00D70E51">
            <w:pPr>
              <w:pStyle w:val="TableParagraph"/>
              <w:spacing w:line="210" w:lineRule="exact"/>
              <w:ind w:left="120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functioning</w:t>
            </w:r>
          </w:p>
        </w:tc>
        <w:tc>
          <w:tcPr>
            <w:tcW w:w="1190" w:type="dxa"/>
          </w:tcPr>
          <w:p w14:paraId="06FB7E95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7933C5E2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14:paraId="523B724D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D9CCFE9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14:paraId="13E0F29E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37C84A20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14:paraId="19D08658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6FBE93D7" w14:textId="77777777" w:rsidR="004E3A66" w:rsidRDefault="004E3A66">
            <w:pPr>
              <w:pStyle w:val="TableParagraph"/>
              <w:rPr>
                <w:sz w:val="16"/>
              </w:rPr>
            </w:pPr>
          </w:p>
        </w:tc>
        <w:tc>
          <w:tcPr>
            <w:tcW w:w="1150" w:type="dxa"/>
          </w:tcPr>
          <w:p w14:paraId="7D3A8FF2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17771182" w14:textId="77777777">
        <w:trPr>
          <w:trHeight w:val="227"/>
        </w:trPr>
        <w:tc>
          <w:tcPr>
            <w:tcW w:w="1656" w:type="dxa"/>
          </w:tcPr>
          <w:p w14:paraId="090CE923" w14:textId="77777777" w:rsidR="004E3A66" w:rsidRDefault="00D70E51">
            <w:pPr>
              <w:pStyle w:val="TableParagraph"/>
              <w:spacing w:line="208" w:lineRule="exact"/>
              <w:ind w:left="404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1190" w:type="dxa"/>
          </w:tcPr>
          <w:p w14:paraId="4F588A3A" w14:textId="77777777" w:rsidR="004E3A66" w:rsidRDefault="00D70E51">
            <w:pPr>
              <w:pStyle w:val="TableParagraph"/>
              <w:spacing w:line="208" w:lineRule="exact"/>
              <w:ind w:left="435" w:right="21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8" w:type="dxa"/>
          </w:tcPr>
          <w:p w14:paraId="12BBBAD9" w14:textId="77777777" w:rsidR="004E3A66" w:rsidRDefault="00D70E51">
            <w:pPr>
              <w:pStyle w:val="TableParagraph"/>
              <w:spacing w:line="208" w:lineRule="exact"/>
              <w:ind w:left="287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928" w:type="dxa"/>
          </w:tcPr>
          <w:p w14:paraId="46FBE043" w14:textId="77777777" w:rsidR="004E3A66" w:rsidRDefault="00D70E51">
            <w:pPr>
              <w:pStyle w:val="TableParagraph"/>
              <w:spacing w:line="208" w:lineRule="exact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9" w:type="dxa"/>
          </w:tcPr>
          <w:p w14:paraId="47D7447A" w14:textId="77777777" w:rsidR="004E3A66" w:rsidRDefault="00D70E51">
            <w:pPr>
              <w:pStyle w:val="TableParagraph"/>
              <w:spacing w:line="208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856" w:type="dxa"/>
          </w:tcPr>
          <w:p w14:paraId="286AE9DE" w14:textId="77777777" w:rsidR="004E3A66" w:rsidRDefault="00D70E51">
            <w:pPr>
              <w:pStyle w:val="TableParagraph"/>
              <w:spacing w:line="208" w:lineRule="exact"/>
              <w:ind w:righ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28" w:type="dxa"/>
          </w:tcPr>
          <w:p w14:paraId="289AB28E" w14:textId="77777777" w:rsidR="004E3A66" w:rsidRDefault="00D70E51">
            <w:pPr>
              <w:pStyle w:val="TableParagraph"/>
              <w:spacing w:line="208" w:lineRule="exact"/>
              <w:ind w:left="235" w:right="203"/>
              <w:jc w:val="center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1048" w:type="dxa"/>
          </w:tcPr>
          <w:p w14:paraId="51C0C14F" w14:textId="77777777" w:rsidR="004E3A66" w:rsidRDefault="00D70E51">
            <w:pPr>
              <w:pStyle w:val="TableParagraph"/>
              <w:spacing w:line="208" w:lineRule="exact"/>
              <w:ind w:left="288" w:right="22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6" w:type="dxa"/>
          </w:tcPr>
          <w:p w14:paraId="6AC4D7BA" w14:textId="77777777" w:rsidR="004E3A66" w:rsidRDefault="00D70E51">
            <w:pPr>
              <w:pStyle w:val="TableParagraph"/>
              <w:spacing w:line="208" w:lineRule="exact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7. 5</w:t>
            </w:r>
          </w:p>
        </w:tc>
        <w:tc>
          <w:tcPr>
            <w:tcW w:w="1150" w:type="dxa"/>
          </w:tcPr>
          <w:p w14:paraId="1C94E738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  <w:tr w:rsidR="004E3A66" w14:paraId="7F72B40A" w14:textId="77777777">
        <w:trPr>
          <w:trHeight w:val="229"/>
        </w:trPr>
        <w:tc>
          <w:tcPr>
            <w:tcW w:w="1656" w:type="dxa"/>
          </w:tcPr>
          <w:p w14:paraId="4DE76A9D" w14:textId="77777777" w:rsidR="004E3A66" w:rsidRDefault="00D70E51">
            <w:pPr>
              <w:pStyle w:val="TableParagraph"/>
              <w:spacing w:line="209" w:lineRule="exact"/>
              <w:ind w:left="404"/>
              <w:rPr>
                <w:sz w:val="20"/>
              </w:rPr>
            </w:pPr>
            <w:r>
              <w:rPr>
                <w:sz w:val="20"/>
              </w:rPr>
              <w:t>Faire</w:t>
            </w:r>
          </w:p>
        </w:tc>
        <w:tc>
          <w:tcPr>
            <w:tcW w:w="1190" w:type="dxa"/>
          </w:tcPr>
          <w:p w14:paraId="41F1E054" w14:textId="77777777" w:rsidR="004E3A66" w:rsidRDefault="00D70E51">
            <w:pPr>
              <w:pStyle w:val="TableParagraph"/>
              <w:spacing w:line="209" w:lineRule="exact"/>
              <w:ind w:left="435" w:right="217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758" w:type="dxa"/>
          </w:tcPr>
          <w:p w14:paraId="7737C171" w14:textId="77777777" w:rsidR="004E3A66" w:rsidRDefault="00D70E51">
            <w:pPr>
              <w:pStyle w:val="TableParagraph"/>
              <w:spacing w:line="209" w:lineRule="exact"/>
              <w:ind w:left="237"/>
              <w:rPr>
                <w:sz w:val="20"/>
              </w:rPr>
            </w:pPr>
            <w:r>
              <w:rPr>
                <w:sz w:val="20"/>
              </w:rPr>
              <w:t>89.9</w:t>
            </w:r>
          </w:p>
        </w:tc>
        <w:tc>
          <w:tcPr>
            <w:tcW w:w="928" w:type="dxa"/>
          </w:tcPr>
          <w:p w14:paraId="3104FE78" w14:textId="77777777" w:rsidR="004E3A66" w:rsidRDefault="00D70E51">
            <w:pPr>
              <w:pStyle w:val="TableParagraph"/>
              <w:spacing w:line="209" w:lineRule="exact"/>
              <w:ind w:left="271" w:right="22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69" w:type="dxa"/>
          </w:tcPr>
          <w:p w14:paraId="27A30328" w14:textId="77777777" w:rsidR="004E3A66" w:rsidRDefault="00D70E51">
            <w:pPr>
              <w:pStyle w:val="TableParagraph"/>
              <w:spacing w:line="209" w:lineRule="exact"/>
              <w:ind w:right="329"/>
              <w:jc w:val="right"/>
              <w:rPr>
                <w:sz w:val="20"/>
              </w:rPr>
            </w:pPr>
            <w:r>
              <w:rPr>
                <w:sz w:val="20"/>
              </w:rPr>
              <w:t>96.6</w:t>
            </w:r>
          </w:p>
        </w:tc>
        <w:tc>
          <w:tcPr>
            <w:tcW w:w="856" w:type="dxa"/>
          </w:tcPr>
          <w:p w14:paraId="33BCECE6" w14:textId="77777777" w:rsidR="004E3A66" w:rsidRDefault="00D70E51">
            <w:pPr>
              <w:pStyle w:val="TableParagraph"/>
              <w:spacing w:line="209" w:lineRule="exact"/>
              <w:ind w:left="180" w:right="23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8" w:type="dxa"/>
          </w:tcPr>
          <w:p w14:paraId="71D90573" w14:textId="77777777" w:rsidR="004E3A66" w:rsidRDefault="00D70E51">
            <w:pPr>
              <w:pStyle w:val="TableParagraph"/>
              <w:spacing w:line="209" w:lineRule="exact"/>
              <w:ind w:left="235" w:right="203"/>
              <w:jc w:val="center"/>
              <w:rPr>
                <w:sz w:val="20"/>
              </w:rPr>
            </w:pPr>
            <w:r>
              <w:rPr>
                <w:sz w:val="20"/>
              </w:rPr>
              <w:t>76.5</w:t>
            </w:r>
          </w:p>
        </w:tc>
        <w:tc>
          <w:tcPr>
            <w:tcW w:w="1048" w:type="dxa"/>
          </w:tcPr>
          <w:p w14:paraId="2DB2FB13" w14:textId="77777777" w:rsidR="004E3A66" w:rsidRDefault="00D70E51">
            <w:pPr>
              <w:pStyle w:val="TableParagraph"/>
              <w:spacing w:line="209" w:lineRule="exact"/>
              <w:ind w:left="288" w:right="221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826" w:type="dxa"/>
          </w:tcPr>
          <w:p w14:paraId="4656C9C4" w14:textId="77777777" w:rsidR="004E3A66" w:rsidRDefault="00D70E51">
            <w:pPr>
              <w:pStyle w:val="TableParagraph"/>
              <w:spacing w:line="209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91.9</w:t>
            </w:r>
          </w:p>
        </w:tc>
        <w:tc>
          <w:tcPr>
            <w:tcW w:w="1150" w:type="dxa"/>
          </w:tcPr>
          <w:p w14:paraId="0A873115" w14:textId="77777777" w:rsidR="004E3A66" w:rsidRDefault="00D70E51">
            <w:pPr>
              <w:pStyle w:val="TableParagraph"/>
              <w:spacing w:line="209" w:lineRule="exact"/>
              <w:ind w:left="209" w:right="250"/>
              <w:jc w:val="center"/>
              <w:rPr>
                <w:sz w:val="20"/>
              </w:rPr>
            </w:pPr>
            <w:r>
              <w:rPr>
                <w:sz w:val="20"/>
              </w:rPr>
              <w:t>0.006**</w:t>
            </w:r>
          </w:p>
        </w:tc>
      </w:tr>
      <w:tr w:rsidR="004E3A66" w14:paraId="41F3CE2B" w14:textId="77777777">
        <w:trPr>
          <w:trHeight w:val="231"/>
        </w:trPr>
        <w:tc>
          <w:tcPr>
            <w:tcW w:w="1656" w:type="dxa"/>
            <w:tcBorders>
              <w:bottom w:val="single" w:sz="4" w:space="0" w:color="000000"/>
            </w:tcBorders>
          </w:tcPr>
          <w:p w14:paraId="6E71D36C" w14:textId="77777777" w:rsidR="004E3A66" w:rsidRDefault="00D70E51">
            <w:pPr>
              <w:pStyle w:val="TableParagraph"/>
              <w:spacing w:line="211" w:lineRule="exact"/>
              <w:ind w:left="404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14:paraId="1FC8D6BD" w14:textId="77777777" w:rsidR="004E3A66" w:rsidRDefault="00D70E51">
            <w:pPr>
              <w:pStyle w:val="TableParagraph"/>
              <w:spacing w:line="211" w:lineRule="exact"/>
              <w:ind w:left="2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14:paraId="76E2D7EA" w14:textId="77777777" w:rsidR="004E3A66" w:rsidRDefault="00D70E51">
            <w:pPr>
              <w:pStyle w:val="TableParagraph"/>
              <w:spacing w:line="211" w:lineRule="exact"/>
              <w:ind w:left="287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 w14:paraId="7782223E" w14:textId="77777777" w:rsidR="004E3A66" w:rsidRDefault="00D70E51">
            <w:pPr>
              <w:pStyle w:val="TableParagraph"/>
              <w:spacing w:line="211" w:lineRule="exact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 w14:paraId="566896A3" w14:textId="77777777" w:rsidR="004E3A66" w:rsidRDefault="00D70E51">
            <w:pPr>
              <w:pStyle w:val="TableParagraph"/>
              <w:spacing w:line="211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856" w:type="dxa"/>
            <w:tcBorders>
              <w:bottom w:val="single" w:sz="4" w:space="0" w:color="000000"/>
            </w:tcBorders>
          </w:tcPr>
          <w:p w14:paraId="0567DDA2" w14:textId="77777777" w:rsidR="004E3A66" w:rsidRDefault="00D70E51">
            <w:pPr>
              <w:pStyle w:val="TableParagraph"/>
              <w:spacing w:line="211" w:lineRule="exact"/>
              <w:ind w:right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7CAE5156" w14:textId="77777777" w:rsidR="004E3A66" w:rsidRDefault="00D70E51">
            <w:pPr>
              <w:pStyle w:val="TableParagraph"/>
              <w:spacing w:line="211" w:lineRule="exact"/>
              <w:ind w:left="235" w:right="203"/>
              <w:jc w:val="center"/>
              <w:rPr>
                <w:sz w:val="20"/>
              </w:rPr>
            </w:pPr>
            <w:r>
              <w:rPr>
                <w:sz w:val="20"/>
              </w:rPr>
              <w:t>17.6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46734701" w14:textId="77777777" w:rsidR="004E3A66" w:rsidRDefault="00D70E51">
            <w:pPr>
              <w:pStyle w:val="TableParagraph"/>
              <w:spacing w:line="211" w:lineRule="exact"/>
              <w:ind w:left="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14:paraId="4F77C775" w14:textId="77777777" w:rsidR="004E3A66" w:rsidRDefault="00D70E51">
            <w:pPr>
              <w:pStyle w:val="TableParagraph"/>
              <w:spacing w:line="211" w:lineRule="exact"/>
              <w:ind w:right="288"/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14:paraId="412BA207" w14:textId="77777777" w:rsidR="004E3A66" w:rsidRDefault="004E3A66">
            <w:pPr>
              <w:pStyle w:val="TableParagraph"/>
              <w:rPr>
                <w:sz w:val="16"/>
              </w:rPr>
            </w:pPr>
          </w:p>
        </w:tc>
      </w:tr>
    </w:tbl>
    <w:p w14:paraId="4139297A" w14:textId="77777777" w:rsidR="004E3A66" w:rsidRDefault="004E3A66">
      <w:pPr>
        <w:rPr>
          <w:sz w:val="16"/>
        </w:rPr>
        <w:sectPr w:rsidR="004E3A66">
          <w:headerReference w:type="even" r:id="rId24"/>
          <w:headerReference w:type="default" r:id="rId25"/>
          <w:footerReference w:type="even" r:id="rId26"/>
          <w:footerReference w:type="default" r:id="rId27"/>
          <w:pgSz w:w="12240" w:h="15840"/>
          <w:pgMar w:top="860" w:right="920" w:bottom="700" w:left="740" w:header="648" w:footer="511" w:gutter="0"/>
          <w:cols w:space="720"/>
        </w:sectPr>
      </w:pPr>
    </w:p>
    <w:p w14:paraId="48F90FB3" w14:textId="77777777" w:rsidR="004E3A66" w:rsidRDefault="00D70E51">
      <w:pPr>
        <w:pStyle w:val="Heading2"/>
        <w:numPr>
          <w:ilvl w:val="0"/>
          <w:numId w:val="4"/>
        </w:numPr>
        <w:tabs>
          <w:tab w:val="left" w:pos="817"/>
          <w:tab w:val="left" w:pos="819"/>
        </w:tabs>
        <w:spacing w:line="225" w:lineRule="exact"/>
        <w:ind w:left="818" w:hanging="427"/>
        <w:jc w:val="left"/>
        <w:rPr>
          <w:rFonts w:ascii="Arial"/>
        </w:rPr>
      </w:pPr>
      <w:r>
        <w:rPr>
          <w:rFonts w:ascii="Arial"/>
        </w:rPr>
        <w:t>Discussion</w:t>
      </w:r>
    </w:p>
    <w:p w14:paraId="15DC32D3" w14:textId="77777777" w:rsidR="004E3A66" w:rsidRDefault="00D70E51">
      <w:pPr>
        <w:pStyle w:val="BodyText"/>
        <w:spacing w:before="119"/>
        <w:ind w:left="392" w:firstLine="720"/>
        <w:jc w:val="both"/>
      </w:pPr>
      <w:r>
        <w:t>The postpartum period is a critical life event for</w:t>
      </w:r>
      <w:r>
        <w:rPr>
          <w:spacing w:val="1"/>
        </w:rPr>
        <w:t xml:space="preserve"> </w:t>
      </w:r>
      <w:r>
        <w:t>mothers. It carries many physiological, psychological, 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fluctuations.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mothers’</w:t>
      </w:r>
      <w:r>
        <w:rPr>
          <w:spacing w:val="-47"/>
        </w:rPr>
        <w:t xml:space="preserve"> </w:t>
      </w:r>
      <w:r>
        <w:t>quality of life, their future health and their infants’ health</w:t>
      </w:r>
      <w:r>
        <w:rPr>
          <w:spacing w:val="1"/>
        </w:rPr>
        <w:t xml:space="preserve"> </w:t>
      </w:r>
      <w:r>
        <w:rPr>
          <w:b/>
          <w:i/>
        </w:rPr>
        <w:t xml:space="preserve">(Sadat, Taebi, Saberi, &amp; Kalarhoudi, 2013). </w:t>
      </w:r>
      <w:r>
        <w:t>The delivery</w:t>
      </w:r>
      <w:r>
        <w:rPr>
          <w:spacing w:val="1"/>
        </w:rPr>
        <w:t xml:space="preserve"> </w:t>
      </w:r>
      <w:r>
        <w:t>mode is one of the m</w:t>
      </w:r>
      <w:r>
        <w:t>ost significant factors affecting the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postpartum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will lead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improving</w:t>
      </w:r>
      <w:r>
        <w:rPr>
          <w:spacing w:val="3"/>
        </w:rPr>
        <w:t xml:space="preserve"> </w:t>
      </w:r>
      <w:r>
        <w:t>QoL</w:t>
      </w:r>
      <w:r>
        <w:rPr>
          <w:spacing w:val="-2"/>
        </w:rPr>
        <w:t xml:space="preserve"> </w:t>
      </w:r>
      <w:r>
        <w:t>of</w:t>
      </w:r>
    </w:p>
    <w:p w14:paraId="3B96989A" w14:textId="77777777" w:rsidR="004E3A66" w:rsidRDefault="00D70E51">
      <w:pPr>
        <w:pStyle w:val="BodyText"/>
        <w:ind w:left="298" w:right="207"/>
        <w:jc w:val="both"/>
      </w:pPr>
      <w:r>
        <w:br w:type="column"/>
      </w:r>
      <w:r>
        <w:t>mothers,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members,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rPr>
          <w:b/>
          <w:i/>
        </w:rPr>
        <w:t>(Kavosi,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al.,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2015)</w:t>
      </w:r>
      <w:r>
        <w:t>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debate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-47"/>
        </w:rPr>
        <w:t xml:space="preserve"> </w:t>
      </w:r>
      <w:r>
        <w:t>practice of either vaginal delivery or cesarean section is the</w:t>
      </w:r>
      <w:r>
        <w:rPr>
          <w:spacing w:val="1"/>
        </w:rPr>
        <w:t xml:space="preserve"> </w:t>
      </w:r>
      <w:r>
        <w:t>best in minimizing postpartum morbidities still a matter of</w:t>
      </w:r>
      <w:r>
        <w:rPr>
          <w:spacing w:val="1"/>
        </w:rPr>
        <w:t xml:space="preserve"> </w:t>
      </w:r>
      <w:r>
        <w:t xml:space="preserve">controversy </w:t>
      </w:r>
      <w:r>
        <w:rPr>
          <w:b/>
          <w:i/>
        </w:rPr>
        <w:t xml:space="preserve">(Anderson, 2004). </w:t>
      </w:r>
      <w:r>
        <w:t>The current study conducted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mother</w:t>
      </w:r>
      <w:r>
        <w:rPr>
          <w:spacing w:val="1"/>
        </w:rPr>
        <w:t xml:space="preserve"> </w:t>
      </w:r>
      <w:r>
        <w:t>regardless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mode,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modes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delivery.</w:t>
      </w:r>
    </w:p>
    <w:p w14:paraId="1B691E85" w14:textId="77777777" w:rsidR="004E3A66" w:rsidRDefault="004E3A66">
      <w:pPr>
        <w:jc w:val="both"/>
        <w:sectPr w:rsidR="004E3A66">
          <w:type w:val="continuous"/>
          <w:pgSz w:w="12240" w:h="15840"/>
          <w:pgMar w:top="880" w:right="920" w:bottom="700" w:left="740" w:header="720" w:footer="720" w:gutter="0"/>
          <w:cols w:num="2" w:space="720" w:equalWidth="0">
            <w:col w:w="5214" w:space="40"/>
            <w:col w:w="5326"/>
          </w:cols>
        </w:sectPr>
      </w:pPr>
    </w:p>
    <w:p w14:paraId="2AC48E3D" w14:textId="77777777" w:rsidR="004E3A66" w:rsidRDefault="004E3A66">
      <w:pPr>
        <w:pStyle w:val="BodyText"/>
        <w:spacing w:before="3"/>
        <w:rPr>
          <w:sz w:val="16"/>
        </w:rPr>
      </w:pPr>
    </w:p>
    <w:p w14:paraId="51917D4C" w14:textId="77777777" w:rsidR="004E3A66" w:rsidRDefault="004E3A66">
      <w:pPr>
        <w:rPr>
          <w:sz w:val="16"/>
        </w:rPr>
        <w:sectPr w:rsidR="004E3A66">
          <w:pgSz w:w="12240" w:h="15840"/>
          <w:pgMar w:top="840" w:right="920" w:bottom="700" w:left="740" w:header="648" w:footer="503" w:gutter="0"/>
          <w:cols w:space="720"/>
        </w:sectPr>
      </w:pPr>
    </w:p>
    <w:p w14:paraId="55809CDB" w14:textId="77777777" w:rsidR="004E3A66" w:rsidRDefault="00D70E51">
      <w:pPr>
        <w:pStyle w:val="BodyText"/>
        <w:spacing w:before="91"/>
        <w:ind w:left="392" w:firstLine="720"/>
        <w:jc w:val="both"/>
      </w:pPr>
      <w:r>
        <w:t>The current study revealed that the age range for</w:t>
      </w:r>
      <w:r>
        <w:rPr>
          <w:spacing w:val="1"/>
        </w:rPr>
        <w:t xml:space="preserve"> </w:t>
      </w:r>
      <w:r>
        <w:t>the studied women was 16-38 years, with their mean age of</w:t>
      </w:r>
      <w:r>
        <w:rPr>
          <w:spacing w:val="1"/>
        </w:rPr>
        <w:t xml:space="preserve"> </w:t>
      </w:r>
      <w:r>
        <w:t>28±5.1.</w:t>
      </w:r>
      <w:r>
        <w:rPr>
          <w:spacing w:val="1"/>
        </w:rPr>
        <w:t xml:space="preserve"> </w:t>
      </w:r>
      <w:r>
        <w:t>Also,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fifth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university</w:t>
      </w:r>
      <w:r>
        <w:rPr>
          <w:spacing w:val="-47"/>
        </w:rPr>
        <w:t xml:space="preserve"> </w:t>
      </w:r>
      <w:r>
        <w:t>education. About three-quarters of the studied women were</w:t>
      </w:r>
      <w:r>
        <w:rPr>
          <w:spacing w:val="1"/>
        </w:rPr>
        <w:t xml:space="preserve"> </w:t>
      </w:r>
      <w:r>
        <w:t>employed compared to about one-th</w:t>
      </w:r>
      <w:r>
        <w:t>ird of their husbands</w:t>
      </w:r>
      <w:r>
        <w:rPr>
          <w:spacing w:val="1"/>
        </w:rPr>
        <w:t xml:space="preserve"> </w:t>
      </w:r>
      <w:r>
        <w:t>which may substantially affect their quality of life (but this</w:t>
      </w:r>
      <w:r>
        <w:rPr>
          <w:spacing w:val="1"/>
        </w:rPr>
        <w:t xml:space="preserve"> </w:t>
      </w:r>
      <w:r>
        <w:t>was beyond the aim of this study). Majority of the studied</w:t>
      </w:r>
      <w:r>
        <w:rPr>
          <w:spacing w:val="1"/>
        </w:rPr>
        <w:t xml:space="preserve"> </w:t>
      </w:r>
      <w:r>
        <w:t>women had family income between one thousand and two</w:t>
      </w:r>
      <w:r>
        <w:rPr>
          <w:spacing w:val="1"/>
        </w:rPr>
        <w:t xml:space="preserve"> </w:t>
      </w:r>
      <w:r>
        <w:t>thousand Egyptian bounds. These findings reflect that the</w:t>
      </w:r>
      <w:r>
        <w:rPr>
          <w:spacing w:val="1"/>
        </w:rPr>
        <w:t xml:space="preserve"> </w:t>
      </w:r>
      <w:r>
        <w:t>studied women in childbearing age had moderate education,</w:t>
      </w:r>
      <w:r>
        <w:rPr>
          <w:spacing w:val="-47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income,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husbands.</w:t>
      </w:r>
      <w:r>
        <w:rPr>
          <w:spacing w:val="1"/>
        </w:rPr>
        <w:t xml:space="preserve"> </w:t>
      </w:r>
      <w:r>
        <w:t>All these</w:t>
      </w:r>
      <w:r>
        <w:rPr>
          <w:spacing w:val="1"/>
        </w:rPr>
        <w:t xml:space="preserve"> </w:t>
      </w:r>
      <w:r>
        <w:t>factors can</w:t>
      </w:r>
      <w:r>
        <w:rPr>
          <w:spacing w:val="50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life.</w:t>
      </w:r>
    </w:p>
    <w:p w14:paraId="420E6C01" w14:textId="77777777" w:rsidR="004E3A66" w:rsidRDefault="00D70E51">
      <w:pPr>
        <w:pStyle w:val="BodyText"/>
        <w:spacing w:before="2"/>
        <w:ind w:left="392" w:right="1" w:firstLine="720"/>
        <w:jc w:val="both"/>
        <w:rPr>
          <w:b/>
          <w:i/>
        </w:rPr>
      </w:pPr>
      <w:r>
        <w:t>These findings were comparable to an Egyptian</w:t>
      </w:r>
      <w:r>
        <w:rPr>
          <w:spacing w:val="1"/>
        </w:rPr>
        <w:t xml:space="preserve"> </w:t>
      </w:r>
      <w:r>
        <w:t xml:space="preserve">study entitled "Quality </w:t>
      </w:r>
      <w:r>
        <w:t>of life after vaginal and cesarean</w:t>
      </w:r>
      <w:r>
        <w:rPr>
          <w:spacing w:val="1"/>
        </w:rPr>
        <w:t xml:space="preserve"> </w:t>
      </w:r>
      <w:r>
        <w:t>deliveries among a group of Egyptian women." The study</w:t>
      </w:r>
      <w:r>
        <w:rPr>
          <w:spacing w:val="1"/>
        </w:rPr>
        <w:t xml:space="preserve"> </w:t>
      </w:r>
      <w:r>
        <w:t>revealed an age range between 21-40 years old for their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25.5</w:t>
      </w:r>
      <w:r>
        <w:rPr>
          <w:spacing w:val="1"/>
        </w:rPr>
        <w:t xml:space="preserve"> </w:t>
      </w:r>
      <w:r>
        <w:t>±</w:t>
      </w:r>
      <w:r>
        <w:rPr>
          <w:spacing w:val="1"/>
        </w:rPr>
        <w:t xml:space="preserve"> </w:t>
      </w:r>
      <w:r>
        <w:t>3.80</w:t>
      </w:r>
      <w:r>
        <w:rPr>
          <w:spacing w:val="1"/>
        </w:rPr>
        <w:t xml:space="preserve"> </w:t>
      </w:r>
      <w:r>
        <w:t>years.</w:t>
      </w:r>
      <w:r>
        <w:rPr>
          <w:spacing w:val="1"/>
        </w:rPr>
        <w:t xml:space="preserve"> </w:t>
      </w:r>
      <w:r>
        <w:t>Besides a high proportion the studied women had at least</w:t>
      </w:r>
      <w:r>
        <w:rPr>
          <w:spacing w:val="1"/>
        </w:rPr>
        <w:t xml:space="preserve"> </w:t>
      </w:r>
      <w:r>
        <w:t>s</w:t>
      </w:r>
      <w:r>
        <w:t>econdary education, and one-third of them was employed.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similarities</w:t>
      </w:r>
      <w:r>
        <w:rPr>
          <w:spacing w:val="1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between this study and the current study as they study the</w:t>
      </w:r>
      <w:r>
        <w:rPr>
          <w:spacing w:val="1"/>
        </w:rPr>
        <w:t xml:space="preserve"> </w:t>
      </w:r>
      <w:r>
        <w:t>quality of life at the period of 2 to three months postpartum</w:t>
      </w:r>
      <w:r>
        <w:rPr>
          <w:spacing w:val="1"/>
        </w:rPr>
        <w:t xml:space="preserve"> </w:t>
      </w:r>
      <w:r>
        <w:rPr>
          <w:b/>
          <w:i/>
        </w:rPr>
        <w:t>(Moawad</w:t>
      </w:r>
      <w:r>
        <w:rPr>
          <w:b/>
          <w:i/>
          <w:spacing w:val="2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Yakout, 2015).</w:t>
      </w:r>
    </w:p>
    <w:p w14:paraId="3E52322A" w14:textId="77777777" w:rsidR="004E3A66" w:rsidRDefault="00D70E51">
      <w:pPr>
        <w:pStyle w:val="BodyText"/>
        <w:ind w:left="392" w:firstLine="720"/>
        <w:jc w:val="both"/>
      </w:pPr>
      <w:r>
        <w:t>Similar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b/>
          <w:i/>
        </w:rPr>
        <w:t>AlShehri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al.,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(2015)</w:t>
      </w:r>
      <w:r>
        <w:rPr>
          <w:b/>
          <w:i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"relationship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health-</w:t>
      </w:r>
      <w:r>
        <w:rPr>
          <w:spacing w:val="1"/>
        </w:rPr>
        <w:t xml:space="preserve"> </w:t>
      </w:r>
      <w:r>
        <w:t>related quality of life determinants and type of delivery in</w:t>
      </w:r>
      <w:r>
        <w:rPr>
          <w:spacing w:val="1"/>
        </w:rPr>
        <w:t xml:space="preserve"> </w:t>
      </w:r>
      <w:r>
        <w:t>Saudi women." The study revealed an age range of 21-40,</w:t>
      </w:r>
      <w:r>
        <w:rPr>
          <w:spacing w:val="1"/>
        </w:rPr>
        <w:t xml:space="preserve"> </w:t>
      </w:r>
      <w:r>
        <w:t xml:space="preserve">with a mean score of </w:t>
      </w:r>
      <w:r>
        <w:t>26.5±2.80 years. Also, the majority of</w:t>
      </w:r>
      <w:r>
        <w:rPr>
          <w:spacing w:val="1"/>
        </w:rPr>
        <w:t xml:space="preserve"> </w:t>
      </w:r>
      <w:r>
        <w:t>their studied women had secondary education, and 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one-third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employed.</w:t>
      </w:r>
      <w:r>
        <w:rPr>
          <w:spacing w:val="1"/>
        </w:rPr>
        <w:t xml:space="preserve"> </w:t>
      </w:r>
      <w:r>
        <w:t>Women</w:t>
      </w:r>
      <w:r>
        <w:rPr>
          <w:spacing w:val="50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level,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health-related</w:t>
      </w:r>
      <w:r>
        <w:rPr>
          <w:spacing w:val="4"/>
        </w:rPr>
        <w:t xml:space="preserve"> </w:t>
      </w:r>
      <w:r>
        <w:t>quality of</w:t>
      </w:r>
      <w:r>
        <w:rPr>
          <w:spacing w:val="-3"/>
        </w:rPr>
        <w:t xml:space="preserve"> </w:t>
      </w:r>
      <w:r>
        <w:t>life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 study.</w:t>
      </w:r>
    </w:p>
    <w:p w14:paraId="725B39E4" w14:textId="77777777" w:rsidR="004E3A66" w:rsidRDefault="00D70E51">
      <w:pPr>
        <w:pStyle w:val="BodyText"/>
        <w:ind w:left="392" w:right="1" w:firstLine="720"/>
        <w:jc w:val="both"/>
      </w:pPr>
      <w:r>
        <w:t>The present study revealed an obstetric history of</w:t>
      </w:r>
      <w:r>
        <w:rPr>
          <w:spacing w:val="1"/>
        </w:rPr>
        <w:t xml:space="preserve"> </w:t>
      </w:r>
      <w:r>
        <w:t>women under study. More than two-thirds of the studied</w:t>
      </w:r>
      <w:r>
        <w:rPr>
          <w:spacing w:val="1"/>
        </w:rPr>
        <w:t xml:space="preserve"> </w:t>
      </w:r>
      <w:r>
        <w:t>women had two to four pregnancies, about two thirds of</w:t>
      </w:r>
      <w:r>
        <w:rPr>
          <w:spacing w:val="1"/>
        </w:rPr>
        <w:t xml:space="preserve"> </w:t>
      </w:r>
      <w:r>
        <w:t>them had two to four labours, and more than four-</w:t>
      </w:r>
      <w:r>
        <w:t>fifths had</w:t>
      </w:r>
      <w:r>
        <w:rPr>
          <w:spacing w:val="-47"/>
        </w:rPr>
        <w:t xml:space="preserve"> </w:t>
      </w:r>
      <w:r>
        <w:t>no previous history of abortion. Also the study revealed that</w:t>
      </w:r>
      <w:r>
        <w:rPr>
          <w:spacing w:val="-47"/>
        </w:rPr>
        <w:t xml:space="preserve"> </w:t>
      </w:r>
      <w:r>
        <w:t>more than four-fifths of the studied women have between</w:t>
      </w:r>
      <w:r>
        <w:rPr>
          <w:spacing w:val="1"/>
        </w:rPr>
        <w:t xml:space="preserve"> </w:t>
      </w:r>
      <w:r>
        <w:t>one to three living males and more than two-thirds have one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females.</w:t>
      </w:r>
      <w:r>
        <w:rPr>
          <w:spacing w:val="1"/>
        </w:rPr>
        <w:t xml:space="preserve"> </w:t>
      </w:r>
      <w:r>
        <w:rPr>
          <w:b/>
          <w:i/>
        </w:rPr>
        <w:t>Moawad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Yakout,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(2015)</w:t>
      </w:r>
      <w:r>
        <w:rPr>
          <w:b/>
          <w:i/>
          <w:spacing w:val="1"/>
        </w:rPr>
        <w:t xml:space="preserve"> </w:t>
      </w:r>
      <w:r>
        <w:t>reported similar</w:t>
      </w:r>
      <w:r>
        <w:t xml:space="preserve"> findings that more than four-fifths had one</w:t>
      </w:r>
      <w:r>
        <w:rPr>
          <w:spacing w:val="1"/>
        </w:rPr>
        <w:t xml:space="preserve"> </w:t>
      </w:r>
      <w:r>
        <w:t>to three living male children and more than two-thirds had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female</w:t>
      </w:r>
      <w:r>
        <w:rPr>
          <w:spacing w:val="8"/>
        </w:rPr>
        <w:t xml:space="preserve"> </w:t>
      </w:r>
      <w:r>
        <w:t>children.</w:t>
      </w:r>
    </w:p>
    <w:p w14:paraId="30C8C85B" w14:textId="77777777" w:rsidR="004E3A66" w:rsidRDefault="00D70E51">
      <w:pPr>
        <w:pStyle w:val="BodyText"/>
        <w:ind w:left="392" w:right="1" w:firstLine="720"/>
        <w:jc w:val="both"/>
      </w:pP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pregnancy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t>history, the present study showed that most of the studied</w:t>
      </w:r>
      <w:r>
        <w:rPr>
          <w:spacing w:val="1"/>
        </w:rPr>
        <w:t xml:space="preserve"> </w:t>
      </w:r>
      <w:r>
        <w:t>women had no pregnan</w:t>
      </w:r>
      <w:r>
        <w:t>cy complications, had one to three</w:t>
      </w:r>
      <w:r>
        <w:rPr>
          <w:spacing w:val="1"/>
        </w:rPr>
        <w:t xml:space="preserve"> </w:t>
      </w:r>
      <w:r>
        <w:t>years period from last delivery, and feed their newborn by</w:t>
      </w:r>
      <w:r>
        <w:rPr>
          <w:spacing w:val="1"/>
        </w:rPr>
        <w:t xml:space="preserve"> </w:t>
      </w:r>
      <w:r>
        <w:t>breastfeeding.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reflects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awareness and proper medical and nursing care provided to</w:t>
      </w:r>
      <w:r>
        <w:rPr>
          <w:spacing w:val="1"/>
        </w:rPr>
        <w:t xml:space="preserve"> </w:t>
      </w:r>
      <w:r>
        <w:t>those women in the antenatal period. On the other hand, the</w:t>
      </w:r>
      <w:r>
        <w:rPr>
          <w:spacing w:val="-47"/>
        </w:rPr>
        <w:t xml:space="preserve"> </w:t>
      </w:r>
      <w:r>
        <w:t>study displayed that more than half of the sample deliver</w:t>
      </w:r>
      <w:r>
        <w:rPr>
          <w:spacing w:val="1"/>
        </w:rPr>
        <w:t xml:space="preserve"> </w:t>
      </w:r>
      <w:r>
        <w:t>their baby by spontaneous vaginal delivery and near than</w:t>
      </w:r>
      <w:r>
        <w:rPr>
          <w:spacing w:val="1"/>
        </w:rPr>
        <w:t xml:space="preserve"> </w:t>
      </w:r>
      <w:r>
        <w:t>two-fifths</w:t>
      </w:r>
      <w:r>
        <w:rPr>
          <w:spacing w:val="10"/>
        </w:rPr>
        <w:t xml:space="preserve"> </w:t>
      </w:r>
      <w:r>
        <w:t>delivered by</w:t>
      </w:r>
      <w:r>
        <w:rPr>
          <w:spacing w:val="-2"/>
        </w:rPr>
        <w:t xml:space="preserve"> </w:t>
      </w:r>
      <w:r>
        <w:t>cesarean</w:t>
      </w:r>
      <w:r>
        <w:rPr>
          <w:spacing w:val="-1"/>
        </w:rPr>
        <w:t xml:space="preserve"> </w:t>
      </w:r>
      <w:r>
        <w:t>section.</w:t>
      </w:r>
    </w:p>
    <w:p w14:paraId="21BB0D86" w14:textId="77777777" w:rsidR="004E3A66" w:rsidRDefault="00D70E51">
      <w:pPr>
        <w:pStyle w:val="BodyText"/>
        <w:spacing w:before="2"/>
        <w:ind w:left="392" w:firstLine="770"/>
        <w:jc w:val="both"/>
      </w:pPr>
      <w:r>
        <w:t>This reported rate is consistent with an Egyptian</w:t>
      </w:r>
      <w:r>
        <w:rPr>
          <w:spacing w:val="1"/>
        </w:rPr>
        <w:t xml:space="preserve"> </w:t>
      </w:r>
      <w:r>
        <w:t xml:space="preserve">study conducted by </w:t>
      </w:r>
      <w:r>
        <w:rPr>
          <w:b/>
          <w:i/>
        </w:rPr>
        <w:t>Kandil, (2018</w:t>
      </w:r>
      <w:r>
        <w:t>) in Menoufia University</w:t>
      </w:r>
      <w:r>
        <w:rPr>
          <w:spacing w:val="1"/>
        </w:rPr>
        <w:t xml:space="preserve"> </w:t>
      </w:r>
      <w:r>
        <w:t>entitled</w:t>
      </w:r>
      <w:r>
        <w:rPr>
          <w:spacing w:val="30"/>
        </w:rPr>
        <w:t xml:space="preserve"> </w:t>
      </w:r>
      <w:r>
        <w:t>"The</w:t>
      </w:r>
      <w:r>
        <w:rPr>
          <w:spacing w:val="29"/>
        </w:rPr>
        <w:t xml:space="preserve"> </w:t>
      </w:r>
      <w:r>
        <w:t>skyrocketing</w:t>
      </w:r>
      <w:r>
        <w:rPr>
          <w:spacing w:val="30"/>
        </w:rPr>
        <w:t xml:space="preserve"> </w:t>
      </w:r>
      <w:r>
        <w:t>rate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cesarean</w:t>
      </w:r>
      <w:r>
        <w:rPr>
          <w:spacing w:val="27"/>
        </w:rPr>
        <w:t xml:space="preserve"> </w:t>
      </w:r>
      <w:r>
        <w:t>section</w:t>
      </w:r>
      <w:r>
        <w:rPr>
          <w:spacing w:val="30"/>
        </w:rPr>
        <w:t xml:space="preserve"> </w:t>
      </w:r>
      <w:r>
        <w:t>in</w:t>
      </w:r>
    </w:p>
    <w:p w14:paraId="20028594" w14:textId="77777777" w:rsidR="004E3A66" w:rsidRDefault="00D70E51">
      <w:pPr>
        <w:pStyle w:val="BodyText"/>
        <w:spacing w:before="91"/>
        <w:ind w:left="299" w:right="208"/>
        <w:jc w:val="both"/>
      </w:pPr>
      <w:r>
        <w:br w:type="column"/>
      </w:r>
      <w:r>
        <w:t>Egypt."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progressive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cesarean section in E</w:t>
      </w:r>
      <w:r>
        <w:t>gypt since 1992 to reach 52% in 2014.</w:t>
      </w:r>
      <w:r>
        <w:rPr>
          <w:spacing w:val="1"/>
        </w:rPr>
        <w:t xml:space="preserve"> </w:t>
      </w:r>
      <w:r>
        <w:t>The study referred this skyrocketing rate to a mixture of</w:t>
      </w:r>
      <w:r>
        <w:rPr>
          <w:spacing w:val="1"/>
        </w:rPr>
        <w:t xml:space="preserve"> </w:t>
      </w:r>
      <w:r>
        <w:t>reasons among them were increased maternal request for</w:t>
      </w:r>
      <w:r>
        <w:rPr>
          <w:spacing w:val="1"/>
        </w:rPr>
        <w:t xml:space="preserve"> </w:t>
      </w:r>
      <w:r>
        <w:t>cesarean section, women afraid of the associated pain and</w:t>
      </w:r>
      <w:r>
        <w:rPr>
          <w:spacing w:val="1"/>
        </w:rPr>
        <w:t xml:space="preserve"> </w:t>
      </w:r>
      <w:r>
        <w:t>long hours of labour in vaginal</w:t>
      </w:r>
      <w:r>
        <w:rPr>
          <w:spacing w:val="1"/>
        </w:rPr>
        <w:t xml:space="preserve"> </w:t>
      </w:r>
      <w:r>
        <w:t>delivery, a pan</w:t>
      </w:r>
      <w:r>
        <w:t>ic</w:t>
      </w:r>
      <w:r>
        <w:rPr>
          <w:spacing w:val="50"/>
        </w:rPr>
        <w:t xml:space="preserve"> </w:t>
      </w:r>
      <w:r>
        <w:t>stories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neighborhood,</w:t>
      </w:r>
      <w:r>
        <w:rPr>
          <w:spacing w:val="1"/>
        </w:rPr>
        <w:t xml:space="preserve"> </w:t>
      </w:r>
      <w:r>
        <w:t>adverse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obstetricians</w:t>
      </w:r>
      <w:r>
        <w:rPr>
          <w:spacing w:val="1"/>
        </w:rPr>
        <w:t xml:space="preserve"> </w:t>
      </w:r>
      <w:r>
        <w:t>desire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delivery.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cesarean section is also reported in Iran by </w:t>
      </w:r>
      <w:r>
        <w:rPr>
          <w:b/>
          <w:i/>
        </w:rPr>
        <w:t>Moini, Riazi,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Ebrahimi,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Ostovan,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(2007)</w:t>
      </w:r>
      <w:r>
        <w:rPr>
          <w:b/>
          <w:i/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cesarean section increased from 35.4% of deliveries in 1999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42.3%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2003.</w:t>
      </w:r>
    </w:p>
    <w:p w14:paraId="1BCB4593" w14:textId="77777777" w:rsidR="004E3A66" w:rsidRDefault="00D70E51">
      <w:pPr>
        <w:pStyle w:val="BodyText"/>
        <w:spacing w:before="1"/>
        <w:ind w:left="299" w:right="208" w:firstLine="720"/>
        <w:jc w:val="both"/>
        <w:rPr>
          <w:b/>
          <w:i/>
        </w:rPr>
      </w:pPr>
      <w:r>
        <w:t>This high rate of cesarean section is not consistent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recommendations.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organization</w:t>
      </w:r>
      <w:r>
        <w:rPr>
          <w:spacing w:val="-47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5-15%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deliveries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rate.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</w:t>
      </w:r>
      <w:r>
        <w:t>tated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-47"/>
        </w:rPr>
        <w:t xml:space="preserve"> </w:t>
      </w:r>
      <w:r>
        <w:t>fifteen percent is unacceptable as it does not induce better</w:t>
      </w:r>
      <w:r>
        <w:rPr>
          <w:spacing w:val="1"/>
        </w:rPr>
        <w:t xml:space="preserve"> </w:t>
      </w:r>
      <w:r>
        <w:t>health outcomes. Inappropriately the rate increases beyond</w:t>
      </w:r>
      <w:r>
        <w:rPr>
          <w:spacing w:val="1"/>
        </w:rPr>
        <w:t xml:space="preserve"> </w:t>
      </w:r>
      <w:r>
        <w:t>WHO recommendations in most countries particularly in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despite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>any</w:t>
      </w:r>
      <w:r>
        <w:rPr>
          <w:spacing w:val="-47"/>
        </w:rPr>
        <w:t xml:space="preserve"> </w:t>
      </w:r>
      <w:r>
        <w:t>decline in the reported maternal morbidity and mortality</w:t>
      </w:r>
      <w:r>
        <w:rPr>
          <w:spacing w:val="1"/>
        </w:rPr>
        <w:t xml:space="preserve"> </w:t>
      </w:r>
      <w:r>
        <w:rPr>
          <w:b/>
          <w:i/>
        </w:rPr>
        <w:t>(McCourt</w:t>
      </w:r>
      <w:r>
        <w:rPr>
          <w:b/>
          <w:i/>
          <w:spacing w:val="2"/>
        </w:rPr>
        <w:t xml:space="preserve"> </w:t>
      </w:r>
      <w:r>
        <w:rPr>
          <w:b/>
          <w:i/>
        </w:rPr>
        <w:t>et al.,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2007).</w:t>
      </w:r>
    </w:p>
    <w:p w14:paraId="6038E4D4" w14:textId="77777777" w:rsidR="004E3A66" w:rsidRDefault="00D70E51">
      <w:pPr>
        <w:pStyle w:val="BodyText"/>
        <w:spacing w:before="2"/>
        <w:ind w:left="299" w:right="209" w:firstLine="720"/>
        <w:jc w:val="both"/>
      </w:pP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exhibited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quality of life for t</w:t>
      </w:r>
      <w:r>
        <w:t>he studied women regardless of their</w:t>
      </w:r>
      <w:r>
        <w:rPr>
          <w:spacing w:val="1"/>
        </w:rPr>
        <w:t xml:space="preserve"> </w:t>
      </w:r>
      <w:r>
        <w:t>mode of delivery. The current study revealed that more than</w:t>
      </w:r>
      <w:r>
        <w:rPr>
          <w:spacing w:val="-47"/>
        </w:rPr>
        <w:t xml:space="preserve"> </w:t>
      </w:r>
      <w:r>
        <w:t>three-quarters of women perceived their total postpartum</w:t>
      </w:r>
      <w:r>
        <w:rPr>
          <w:spacing w:val="1"/>
        </w:rPr>
        <w:t xml:space="preserve"> </w:t>
      </w:r>
      <w:r>
        <w:t>quality of life level as fair, and one-fifth of them perceived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quality 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good.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</w:t>
      </w:r>
      <w:r>
        <w:rPr>
          <w:spacing w:val="-47"/>
        </w:rPr>
        <w:t xml:space="preserve"> </w:t>
      </w:r>
      <w:r>
        <w:t>reflect the advanced, well distributed medical, nursing, and</w:t>
      </w:r>
      <w:r>
        <w:rPr>
          <w:spacing w:val="1"/>
        </w:rPr>
        <w:t xml:space="preserve"> </w:t>
      </w:r>
      <w:r>
        <w:t>follow up care in the remote Egyptian governorates, the</w:t>
      </w:r>
      <w:r>
        <w:rPr>
          <w:spacing w:val="1"/>
        </w:rPr>
        <w:t xml:space="preserve"> </w:t>
      </w:r>
      <w:r>
        <w:t>family support provided for the newly delivered mothers</w:t>
      </w:r>
      <w:r>
        <w:rPr>
          <w:spacing w:val="1"/>
        </w:rPr>
        <w:t xml:space="preserve"> </w:t>
      </w:r>
      <w:r>
        <w:t>and care provided</w:t>
      </w:r>
      <w:r>
        <w:rPr>
          <w:spacing w:val="1"/>
        </w:rPr>
        <w:t xml:space="preserve"> </w:t>
      </w:r>
      <w:r>
        <w:t>by families to</w:t>
      </w:r>
      <w:r>
        <w:rPr>
          <w:spacing w:val="50"/>
        </w:rPr>
        <w:t xml:space="preserve"> </w:t>
      </w:r>
      <w:r>
        <w:t>the newborns especially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primiparous</w:t>
      </w:r>
      <w:r>
        <w:rPr>
          <w:spacing w:val="1"/>
        </w:rPr>
        <w:t xml:space="preserve"> </w:t>
      </w:r>
      <w:r>
        <w:t>(as</w:t>
      </w:r>
      <w:r>
        <w:rPr>
          <w:spacing w:val="1"/>
        </w:rPr>
        <w:t xml:space="preserve"> </w:t>
      </w:r>
      <w:r>
        <w:t>evidenced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primiprous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near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current</w:t>
      </w:r>
      <w:r>
        <w:rPr>
          <w:spacing w:val="2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women).</w:t>
      </w:r>
    </w:p>
    <w:p w14:paraId="01AF7D59" w14:textId="77777777" w:rsidR="004E3A66" w:rsidRDefault="00D70E51">
      <w:pPr>
        <w:pStyle w:val="BodyText"/>
        <w:ind w:left="299" w:right="208" w:firstLine="720"/>
        <w:jc w:val="both"/>
      </w:pPr>
      <w:r>
        <w:t>Another</w:t>
      </w:r>
      <w:r>
        <w:rPr>
          <w:spacing w:val="1"/>
        </w:rPr>
        <w:t xml:space="preserve"> </w:t>
      </w:r>
      <w:r>
        <w:t>justification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b/>
          <w:i/>
        </w:rPr>
        <w:t>Moawad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Yakout,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(2015).</w:t>
      </w:r>
      <w:r>
        <w:rPr>
          <w:b/>
          <w:i/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having</w:t>
      </w:r>
      <w:r>
        <w:rPr>
          <w:spacing w:val="1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baby</w:t>
      </w:r>
      <w:r>
        <w:rPr>
          <w:spacing w:val="17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mothers’</w:t>
      </w:r>
      <w:r>
        <w:rPr>
          <w:spacing w:val="16"/>
        </w:rPr>
        <w:t xml:space="preserve"> </w:t>
      </w:r>
      <w:r>
        <w:t>quality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life.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women</w:t>
      </w:r>
      <w:r>
        <w:rPr>
          <w:spacing w:val="-48"/>
        </w:rPr>
        <w:t xml:space="preserve"> </w:t>
      </w:r>
      <w:r>
        <w:t>in their study had a positive perception of their quality of</w:t>
      </w:r>
      <w:r>
        <w:rPr>
          <w:spacing w:val="1"/>
        </w:rPr>
        <w:t xml:space="preserve"> </w:t>
      </w:r>
      <w:r>
        <w:t>life concerning physical and emotional aspects after having</w:t>
      </w:r>
      <w:r>
        <w:rPr>
          <w:spacing w:val="1"/>
        </w:rPr>
        <w:t xml:space="preserve"> </w:t>
      </w:r>
      <w:r>
        <w:t>a baby compared to before. This positive perception of the</w:t>
      </w:r>
      <w:r>
        <w:rPr>
          <w:spacing w:val="1"/>
        </w:rPr>
        <w:t xml:space="preserve"> </w:t>
      </w:r>
      <w:r>
        <w:t>mothers’ health-related quality of life could be explained by</w:t>
      </w:r>
      <w:r>
        <w:rPr>
          <w:spacing w:val="-47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shift.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theoretical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argued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HRQoL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consequence of the accommodatio</w:t>
      </w:r>
      <w:r>
        <w:t>n process that involves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rPr>
          <w:b/>
          <w:i/>
        </w:rPr>
        <w:t>(Spranger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Schwartz,</w:t>
      </w:r>
      <w:r>
        <w:rPr>
          <w:b/>
          <w:i/>
          <w:spacing w:val="4"/>
        </w:rPr>
        <w:t xml:space="preserve"> </w:t>
      </w:r>
      <w:r>
        <w:rPr>
          <w:b/>
          <w:i/>
        </w:rPr>
        <w:t>1999)</w:t>
      </w:r>
      <w:r>
        <w:t>.</w:t>
      </w:r>
    </w:p>
    <w:p w14:paraId="44687B20" w14:textId="77777777" w:rsidR="004E3A66" w:rsidRDefault="00D70E51">
      <w:pPr>
        <w:pStyle w:val="BodyText"/>
        <w:ind w:left="299" w:right="208" w:firstLine="720"/>
        <w:jc w:val="both"/>
      </w:pPr>
      <w:r>
        <w:t>The present study also showed the quality of life</w:t>
      </w:r>
      <w:r>
        <w:rPr>
          <w:spacing w:val="1"/>
        </w:rPr>
        <w:t xml:space="preserve"> </w:t>
      </w:r>
      <w:r>
        <w:t>domains for the studied women in both vaginal delivery and</w:t>
      </w:r>
      <w:r>
        <w:rPr>
          <w:spacing w:val="-47"/>
        </w:rPr>
        <w:t xml:space="preserve"> </w:t>
      </w:r>
      <w:r>
        <w:t>cesarean section group. The study revealed that none of</w:t>
      </w:r>
      <w:r>
        <w:t xml:space="preserve"> the</w:t>
      </w:r>
      <w:r>
        <w:rPr>
          <w:spacing w:val="1"/>
        </w:rPr>
        <w:t xml:space="preserve"> </w:t>
      </w:r>
      <w:r>
        <w:t>women perceived their quality of life as poor in the domain</w:t>
      </w:r>
      <w:r>
        <w:rPr>
          <w:spacing w:val="1"/>
        </w:rPr>
        <w:t xml:space="preserve"> </w:t>
      </w:r>
      <w:r>
        <w:t>of childcare and psychological functioning in both groups</w:t>
      </w:r>
      <w:r>
        <w:rPr>
          <w:spacing w:val="1"/>
        </w:rPr>
        <w:t xml:space="preserve"> </w:t>
      </w:r>
      <w:r>
        <w:t>with a non-statistically significant difference between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groups.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finding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referred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giving</w:t>
      </w:r>
      <w:r>
        <w:rPr>
          <w:spacing w:val="10"/>
        </w:rPr>
        <w:t xml:space="preserve"> </w:t>
      </w:r>
      <w:r>
        <w:t>birth</w:t>
      </w:r>
      <w:r>
        <w:rPr>
          <w:spacing w:val="11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a new baby is expected to be a pleasurable and satisfactory</w:t>
      </w:r>
      <w:r>
        <w:rPr>
          <w:spacing w:val="1"/>
        </w:rPr>
        <w:t xml:space="preserve"> </w:t>
      </w:r>
      <w:r>
        <w:t>experience.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mothers</w:t>
      </w:r>
      <w:r>
        <w:rPr>
          <w:spacing w:val="1"/>
        </w:rPr>
        <w:t xml:space="preserve"> </w:t>
      </w:r>
      <w:r>
        <w:t>received</w:t>
      </w:r>
      <w:r>
        <w:rPr>
          <w:spacing w:val="30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husbands,</w:t>
      </w:r>
      <w:r>
        <w:rPr>
          <w:spacing w:val="30"/>
        </w:rPr>
        <w:t xml:space="preserve"> </w:t>
      </w:r>
      <w:r>
        <w:t>families,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neighborhood</w:t>
      </w:r>
      <w:r>
        <w:rPr>
          <w:spacing w:val="-48"/>
        </w:rPr>
        <w:t xml:space="preserve"> </w:t>
      </w:r>
      <w:r>
        <w:t>in child care in the immediate period following delivery</w:t>
      </w:r>
      <w:r>
        <w:rPr>
          <w:spacing w:val="1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might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reflected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psychological</w:t>
      </w:r>
      <w:r>
        <w:rPr>
          <w:spacing w:val="19"/>
        </w:rPr>
        <w:t xml:space="preserve"> </w:t>
      </w:r>
      <w:r>
        <w:t>state.</w:t>
      </w:r>
      <w:r>
        <w:rPr>
          <w:spacing w:val="22"/>
        </w:rPr>
        <w:t xml:space="preserve"> </w:t>
      </w:r>
      <w:r>
        <w:t>This</w:t>
      </w:r>
    </w:p>
    <w:p w14:paraId="77485284" w14:textId="77777777" w:rsidR="004E3A66" w:rsidRDefault="004E3A66">
      <w:pPr>
        <w:jc w:val="both"/>
        <w:sectPr w:rsidR="004E3A66">
          <w:type w:val="continuous"/>
          <w:pgSz w:w="12240" w:h="15840"/>
          <w:pgMar w:top="880" w:right="920" w:bottom="700" w:left="740" w:header="720" w:footer="720" w:gutter="0"/>
          <w:cols w:num="2" w:space="720" w:equalWidth="0">
            <w:col w:w="5213" w:space="40"/>
            <w:col w:w="5327"/>
          </w:cols>
        </w:sectPr>
      </w:pPr>
    </w:p>
    <w:p w14:paraId="2C928545" w14:textId="77777777" w:rsidR="004E3A66" w:rsidRDefault="004E3A66">
      <w:pPr>
        <w:pStyle w:val="BodyText"/>
        <w:spacing w:before="10"/>
        <w:rPr>
          <w:sz w:val="14"/>
        </w:rPr>
      </w:pPr>
    </w:p>
    <w:p w14:paraId="0C0F7087" w14:textId="77777777" w:rsidR="004E3A66" w:rsidRDefault="004E3A66">
      <w:pPr>
        <w:rPr>
          <w:sz w:val="14"/>
        </w:rPr>
        <w:sectPr w:rsidR="004E3A66">
          <w:headerReference w:type="even" r:id="rId28"/>
          <w:headerReference w:type="default" r:id="rId29"/>
          <w:footerReference w:type="even" r:id="rId30"/>
          <w:footerReference w:type="default" r:id="rId31"/>
          <w:pgSz w:w="12240" w:h="15840"/>
          <w:pgMar w:top="860" w:right="920" w:bottom="700" w:left="740" w:header="648" w:footer="506" w:gutter="0"/>
          <w:cols w:space="720"/>
        </w:sectPr>
      </w:pPr>
    </w:p>
    <w:p w14:paraId="475C90F5" w14:textId="77777777" w:rsidR="004E3A66" w:rsidRDefault="00D70E51">
      <w:pPr>
        <w:pStyle w:val="BodyText"/>
        <w:spacing w:before="91"/>
        <w:ind w:left="392"/>
        <w:jc w:val="both"/>
      </w:pPr>
      <w:r>
        <w:t>also</w:t>
      </w:r>
      <w:r>
        <w:rPr>
          <w:spacing w:val="1"/>
        </w:rPr>
        <w:t xml:space="preserve"> </w:t>
      </w:r>
      <w:r>
        <w:t>reflected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mother</w:t>
      </w:r>
      <w:r>
        <w:rPr>
          <w:spacing w:val="50"/>
        </w:rPr>
        <w:t xml:space="preserve"> </w:t>
      </w:r>
      <w:r>
        <w:t>could</w:t>
      </w:r>
      <w:r>
        <w:rPr>
          <w:spacing w:val="-47"/>
        </w:rPr>
        <w:t xml:space="preserve"> </w:t>
      </w:r>
      <w:r>
        <w:t>easily obtain for herself and her baby in maternal and child</w:t>
      </w:r>
      <w:r>
        <w:rPr>
          <w:spacing w:val="1"/>
        </w:rPr>
        <w:t xml:space="preserve"> </w:t>
      </w:r>
      <w:r>
        <w:t xml:space="preserve">health centers. Similar findings reported by </w:t>
      </w:r>
      <w:r>
        <w:rPr>
          <w:b/>
          <w:i/>
        </w:rPr>
        <w:t>Jansen et al.,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(2007), </w:t>
      </w:r>
      <w:r>
        <w:t>that the mental health-related quality of life were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vaginal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cesarean</w:t>
      </w:r>
      <w:r>
        <w:rPr>
          <w:spacing w:val="51"/>
        </w:rPr>
        <w:t xml:space="preserve"> </w:t>
      </w:r>
      <w:r>
        <w:t>section</w:t>
      </w:r>
      <w:r>
        <w:rPr>
          <w:spacing w:val="-47"/>
        </w:rPr>
        <w:t xml:space="preserve"> </w:t>
      </w:r>
      <w:r>
        <w:t xml:space="preserve">groups. </w:t>
      </w:r>
      <w:r>
        <w:rPr>
          <w:b/>
          <w:i/>
        </w:rPr>
        <w:t xml:space="preserve">Ples, et al., (2018) </w:t>
      </w:r>
      <w:r>
        <w:t>also stated that the majority of</w:t>
      </w:r>
      <w:r>
        <w:rPr>
          <w:spacing w:val="1"/>
        </w:rPr>
        <w:t xml:space="preserve"> </w:t>
      </w:r>
      <w:r>
        <w:t>their studied women could take care of the newborn in 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(29.7%)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indicated</w:t>
      </w:r>
      <w:r>
        <w:rPr>
          <w:spacing w:val="5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mode of delivery did not impact their baby care (90.5%).</w:t>
      </w:r>
      <w:r>
        <w:rPr>
          <w:spacing w:val="1"/>
        </w:rPr>
        <w:t xml:space="preserve"> </w:t>
      </w:r>
      <w:r>
        <w:t>The presence of negative feeli</w:t>
      </w:r>
      <w:r>
        <w:t>ngs, taking care of the baby,</w:t>
      </w:r>
      <w:r>
        <w:rPr>
          <w:spacing w:val="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lactation</w:t>
      </w:r>
      <w:r>
        <w:rPr>
          <w:spacing w:val="19"/>
        </w:rPr>
        <w:t xml:space="preserve"> </w:t>
      </w:r>
      <w:r>
        <w:t>were</w:t>
      </w:r>
      <w:r>
        <w:rPr>
          <w:spacing w:val="20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influenced</w:t>
      </w:r>
      <w:r>
        <w:rPr>
          <w:spacing w:val="21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mode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delivery</w:t>
      </w:r>
      <w:r>
        <w:rPr>
          <w:spacing w:val="-48"/>
        </w:rPr>
        <w:t xml:space="preserve"> </w:t>
      </w:r>
      <w:r>
        <w:t>in their</w:t>
      </w:r>
      <w:r>
        <w:rPr>
          <w:spacing w:val="1"/>
        </w:rPr>
        <w:t xml:space="preserve"> </w:t>
      </w:r>
      <w:r>
        <w:t>study.</w:t>
      </w:r>
    </w:p>
    <w:p w14:paraId="4531DD65" w14:textId="77777777" w:rsidR="004E3A66" w:rsidRDefault="00D70E51">
      <w:pPr>
        <w:pStyle w:val="BodyText"/>
        <w:ind w:left="392" w:firstLine="720"/>
        <w:jc w:val="both"/>
      </w:pPr>
      <w:r>
        <w:t xml:space="preserve">This was not the case with </w:t>
      </w:r>
      <w:r>
        <w:rPr>
          <w:b/>
          <w:i/>
        </w:rPr>
        <w:t>Halbreich &amp; Karkun,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(2009)</w:t>
      </w:r>
      <w:r>
        <w:rPr>
          <w:b/>
          <w:i/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declared</w:t>
      </w:r>
      <w:r>
        <w:rPr>
          <w:spacing w:val="1"/>
        </w:rPr>
        <w:t xml:space="preserve"> </w:t>
      </w:r>
      <w:r>
        <w:t>increases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depression</w:t>
      </w:r>
      <w:r>
        <w:rPr>
          <w:spacing w:val="-47"/>
        </w:rPr>
        <w:t xml:space="preserve"> </w:t>
      </w:r>
      <w:r>
        <w:t>when measured at the first 59 days after delivery and it lasts</w:t>
      </w:r>
      <w:r>
        <w:rPr>
          <w:spacing w:val="-47"/>
        </w:rPr>
        <w:t xml:space="preserve"> </w:t>
      </w:r>
      <w:r>
        <w:t>for about two years. The study also reported between ten to</w:t>
      </w:r>
      <w:r>
        <w:rPr>
          <w:spacing w:val="1"/>
        </w:rPr>
        <w:t xml:space="preserve"> </w:t>
      </w:r>
      <w:r>
        <w:t>twenty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mothers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depression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delivery.</w:t>
      </w:r>
      <w:r>
        <w:rPr>
          <w:spacing w:val="1"/>
        </w:rPr>
        <w:t xml:space="preserve"> </w:t>
      </w:r>
      <w:r>
        <w:t>Conversely,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fifty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</w:t>
      </w:r>
      <w:r>
        <w:t>minent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diagnosed.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were</w:t>
      </w:r>
      <w:r>
        <w:rPr>
          <w:spacing w:val="5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inconsistent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b/>
          <w:i/>
        </w:rPr>
        <w:t>Jansen,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Essink-Bot,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Duvekot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van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Rhenen, (2007) </w:t>
      </w:r>
      <w:r>
        <w:t>who reported a psychometric evaluation of</w:t>
      </w:r>
      <w:r>
        <w:rPr>
          <w:spacing w:val="1"/>
        </w:rPr>
        <w:t xml:space="preserve"> </w:t>
      </w:r>
      <w:r>
        <w:t>HRQoL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delivery. The study reported better health-related quality of</w:t>
      </w:r>
      <w:r>
        <w:rPr>
          <w:spacing w:val="1"/>
        </w:rPr>
        <w:t xml:space="preserve"> </w:t>
      </w:r>
      <w:r>
        <w:t>life in women after vaginal delivery compared with elective</w:t>
      </w:r>
      <w:r>
        <w:rPr>
          <w:spacing w:val="-47"/>
        </w:rPr>
        <w:t xml:space="preserve"> </w:t>
      </w:r>
      <w:r>
        <w:t>or emergency cesarean section. The current study was also</w:t>
      </w:r>
      <w:r>
        <w:rPr>
          <w:spacing w:val="1"/>
        </w:rPr>
        <w:t xml:space="preserve"> </w:t>
      </w:r>
      <w:r>
        <w:t>disagreed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b/>
          <w:i/>
        </w:rPr>
        <w:t>Alshehri,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(2015)</w:t>
      </w:r>
      <w:r>
        <w:rPr>
          <w:b/>
          <w:i/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marked</w:t>
      </w:r>
      <w:r>
        <w:rPr>
          <w:spacing w:val="-47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</w:t>
      </w:r>
      <w:r>
        <w:t>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emotional</w:t>
      </w:r>
      <w:r>
        <w:rPr>
          <w:spacing w:val="1"/>
        </w:rPr>
        <w:t xml:space="preserve"> </w:t>
      </w:r>
      <w:r>
        <w:t>subscale</w:t>
      </w:r>
      <w:r>
        <w:rPr>
          <w:spacing w:val="-47"/>
        </w:rPr>
        <w:t xml:space="preserve"> </w:t>
      </w:r>
      <w:r>
        <w:t>between women in vaginal delivery and cesarean section</w:t>
      </w:r>
      <w:r>
        <w:rPr>
          <w:spacing w:val="1"/>
        </w:rPr>
        <w:t xml:space="preserve"> </w:t>
      </w:r>
      <w:r>
        <w:t>groups.</w:t>
      </w:r>
    </w:p>
    <w:p w14:paraId="25075617" w14:textId="77777777" w:rsidR="004E3A66" w:rsidRDefault="00D70E51">
      <w:pPr>
        <w:pStyle w:val="BodyText"/>
        <w:spacing w:before="2"/>
        <w:ind w:left="392" w:firstLine="720"/>
        <w:jc w:val="both"/>
      </w:pPr>
      <w:r>
        <w:t>Although most of the women in the current study</w:t>
      </w:r>
      <w:r>
        <w:rPr>
          <w:spacing w:val="1"/>
        </w:rPr>
        <w:t xml:space="preserve"> </w:t>
      </w:r>
      <w:r>
        <w:t>perceived their physical and social functioning as fair. Also,</w:t>
      </w:r>
      <w:r>
        <w:rPr>
          <w:spacing w:val="-47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one-tenth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physical,</w:t>
      </w:r>
      <w:r>
        <w:rPr>
          <w:spacing w:val="1"/>
        </w:rPr>
        <w:t xml:space="preserve"> </w:t>
      </w:r>
      <w:r>
        <w:t>an</w:t>
      </w:r>
      <w:r>
        <w:t>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vaginal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compared to the cesarean section group with statistically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physical and social functioning of quality of life subscales.</w:t>
      </w:r>
      <w:r>
        <w:rPr>
          <w:spacing w:val="1"/>
        </w:rPr>
        <w:t xml:space="preserve"> </w:t>
      </w:r>
      <w:r>
        <w:t>This finding may argue that mother after cesarean section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attention;</w:t>
      </w:r>
      <w:r>
        <w:rPr>
          <w:spacing w:val="50"/>
        </w:rPr>
        <w:t xml:space="preserve"> </w:t>
      </w:r>
      <w:r>
        <w:t>thus,</w:t>
      </w:r>
      <w:r>
        <w:rPr>
          <w:spacing w:val="-47"/>
        </w:rPr>
        <w:t xml:space="preserve"> </w:t>
      </w:r>
      <w:r>
        <w:t>they exhibited better HRQoL regarding physical and social</w:t>
      </w:r>
      <w:r>
        <w:rPr>
          <w:spacing w:val="1"/>
        </w:rPr>
        <w:t xml:space="preserve"> </w:t>
      </w:r>
      <w:r>
        <w:t>subscales. That is wh</w:t>
      </w:r>
      <w:r>
        <w:t>y the women may ask for a cesarean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preferred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delivery.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built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societal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including</w:t>
      </w:r>
      <w:r>
        <w:rPr>
          <w:spacing w:val="-47"/>
        </w:rPr>
        <w:t xml:space="preserve"> </w:t>
      </w:r>
      <w:r>
        <w:t>inequity and incompetent care after vaginal delivery. This</w:t>
      </w:r>
      <w:r>
        <w:rPr>
          <w:spacing w:val="1"/>
        </w:rPr>
        <w:t xml:space="preserve"> </w:t>
      </w:r>
      <w:r>
        <w:t>view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b/>
          <w:i/>
        </w:rPr>
        <w:t>(McCurt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et al.,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2007)</w:t>
      </w:r>
      <w:r>
        <w:t>.</w:t>
      </w:r>
    </w:p>
    <w:p w14:paraId="257E8780" w14:textId="77777777" w:rsidR="004E3A66" w:rsidRDefault="00D70E51">
      <w:pPr>
        <w:pStyle w:val="BodyText"/>
        <w:spacing w:before="2"/>
        <w:ind w:left="392" w:right="1" w:firstLine="720"/>
        <w:jc w:val="both"/>
      </w:pPr>
      <w:r>
        <w:t>A contrad</w:t>
      </w:r>
      <w:r>
        <w:t xml:space="preserve">ictory finding reported by </w:t>
      </w:r>
      <w:r>
        <w:rPr>
          <w:b/>
          <w:i/>
        </w:rPr>
        <w:t>Jansen, et al.,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(2007). </w:t>
      </w:r>
      <w:r>
        <w:t>Their study compared the postpartum quality of life</w:t>
      </w:r>
      <w:r>
        <w:rPr>
          <w:spacing w:val="-47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modes</w:t>
      </w:r>
      <w:r>
        <w:rPr>
          <w:spacing w:val="1"/>
        </w:rPr>
        <w:t xml:space="preserve"> </w:t>
      </w:r>
      <w:r>
        <w:t>(elective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cesarean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vaginal).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indicated a higher mean score of physical HRQoL subscale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vaginal</w:t>
      </w:r>
      <w:r>
        <w:rPr>
          <w:spacing w:val="1"/>
        </w:rPr>
        <w:t xml:space="preserve"> </w:t>
      </w:r>
      <w:r>
        <w:t>birth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cesarean</w:t>
      </w:r>
      <w:r>
        <w:rPr>
          <w:spacing w:val="1"/>
        </w:rPr>
        <w:t xml:space="preserve"> </w:t>
      </w:r>
      <w:r>
        <w:t>section.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 xml:space="preserve">finding also emphasized in a study conducted by </w:t>
      </w:r>
      <w:r>
        <w:rPr>
          <w:b/>
          <w:i/>
        </w:rPr>
        <w:t>Torkan et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al., (2009)</w:t>
      </w:r>
      <w:r>
        <w:t>. The study assessed HRQoL using SF-36 after</w:t>
      </w:r>
      <w:r>
        <w:rPr>
          <w:spacing w:val="1"/>
        </w:rPr>
        <w:t xml:space="preserve"> </w:t>
      </w:r>
      <w:r>
        <w:t>six to eight weeks of delivery</w:t>
      </w:r>
      <w:r>
        <w:t>. The results indicated better</w:t>
      </w:r>
      <w:r>
        <w:rPr>
          <w:spacing w:val="1"/>
        </w:rPr>
        <w:t xml:space="preserve"> </w:t>
      </w:r>
      <w:r>
        <w:t>physical HRQoL of women after vaginal delivery compared</w:t>
      </w:r>
      <w:r>
        <w:rPr>
          <w:spacing w:val="-47"/>
        </w:rPr>
        <w:t xml:space="preserve"> </w:t>
      </w:r>
      <w:r>
        <w:t>to the cesarean section group, and a better psychological</w:t>
      </w:r>
      <w:r>
        <w:rPr>
          <w:spacing w:val="1"/>
        </w:rPr>
        <w:t xml:space="preserve"> </w:t>
      </w:r>
      <w:r>
        <w:t>HRQoL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delivered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cesarean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 xml:space="preserve">compared to a vaginal delivery group. Moreover, </w:t>
      </w:r>
      <w:r>
        <w:rPr>
          <w:b/>
          <w:i/>
        </w:rPr>
        <w:t>AlShehri,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(2015</w:t>
      </w:r>
      <w:r>
        <w:t>)</w:t>
      </w:r>
      <w:r>
        <w:rPr>
          <w:spacing w:val="37"/>
        </w:rPr>
        <w:t xml:space="preserve"> </w:t>
      </w:r>
      <w:r>
        <w:t>reported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worse</w:t>
      </w:r>
      <w:r>
        <w:rPr>
          <w:spacing w:val="39"/>
        </w:rPr>
        <w:t xml:space="preserve"> </w:t>
      </w:r>
      <w:r>
        <w:t>mean</w:t>
      </w:r>
      <w:r>
        <w:rPr>
          <w:spacing w:val="38"/>
        </w:rPr>
        <w:t xml:space="preserve"> </w:t>
      </w:r>
      <w:r>
        <w:t>score</w:t>
      </w:r>
      <w:r>
        <w:rPr>
          <w:spacing w:val="37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HRQoL</w:t>
      </w:r>
    </w:p>
    <w:p w14:paraId="0220F67F" w14:textId="77777777" w:rsidR="004E3A66" w:rsidRDefault="00D70E51">
      <w:pPr>
        <w:pStyle w:val="BodyText"/>
        <w:spacing w:before="91"/>
        <w:ind w:left="252" w:right="206"/>
        <w:jc w:val="right"/>
      </w:pPr>
      <w:r>
        <w:br w:type="column"/>
      </w:r>
      <w:r>
        <w:t>subscales except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body pain</w:t>
      </w:r>
      <w:r>
        <w:rPr>
          <w:spacing w:val="3"/>
        </w:rPr>
        <w:t xml:space="preserve"> </w:t>
      </w:r>
      <w:r>
        <w:t>among mothers</w:t>
      </w:r>
      <w:r>
        <w:rPr>
          <w:spacing w:val="3"/>
        </w:rPr>
        <w:t xml:space="preserve"> </w:t>
      </w:r>
      <w:r>
        <w:t>delivered</w:t>
      </w:r>
      <w:r>
        <w:rPr>
          <w:spacing w:val="5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cesarean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compared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mothers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vaginal</w:t>
      </w:r>
      <w:r>
        <w:rPr>
          <w:spacing w:val="2"/>
        </w:rPr>
        <w:t xml:space="preserve"> </w:t>
      </w:r>
      <w:r>
        <w:t>delivery</w:t>
      </w:r>
      <w:r>
        <w:rPr>
          <w:spacing w:val="-47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statistically</w:t>
      </w:r>
      <w:r>
        <w:rPr>
          <w:spacing w:val="28"/>
        </w:rPr>
        <w:t xml:space="preserve"> </w:t>
      </w:r>
      <w:r>
        <w:t>significant</w:t>
      </w:r>
      <w:r>
        <w:rPr>
          <w:spacing w:val="31"/>
        </w:rPr>
        <w:t xml:space="preserve"> </w:t>
      </w:r>
      <w:r>
        <w:t>difference</w:t>
      </w:r>
      <w:r>
        <w:rPr>
          <w:spacing w:val="31"/>
        </w:rPr>
        <w:t xml:space="preserve"> </w:t>
      </w:r>
      <w:r>
        <w:t>between</w:t>
      </w:r>
      <w:r>
        <w:rPr>
          <w:spacing w:val="30"/>
        </w:rPr>
        <w:t xml:space="preserve"> </w:t>
      </w:r>
      <w:r>
        <w:t>both</w:t>
      </w:r>
      <w:r>
        <w:rPr>
          <w:spacing w:val="-47"/>
        </w:rPr>
        <w:t xml:space="preserve"> </w:t>
      </w:r>
      <w:r>
        <w:t>group</w:t>
      </w:r>
      <w:r>
        <w:rPr>
          <w:spacing w:val="11"/>
        </w:rPr>
        <w:t xml:space="preserve"> </w:t>
      </w:r>
      <w:r>
        <w:t>regarding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eight</w:t>
      </w:r>
      <w:r>
        <w:rPr>
          <w:spacing w:val="12"/>
        </w:rPr>
        <w:t xml:space="preserve"> </w:t>
      </w:r>
      <w:r>
        <w:t>subscales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(p&lt;0.001)</w:t>
      </w:r>
      <w:r>
        <w:rPr>
          <w:spacing w:val="13"/>
        </w:rPr>
        <w:t xml:space="preserve"> </w:t>
      </w:r>
      <w:r>
        <w:t>indicating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correlation</w:t>
      </w:r>
      <w:r>
        <w:rPr>
          <w:spacing w:val="-4"/>
        </w:rPr>
        <w:t xml:space="preserve"> </w:t>
      </w:r>
      <w:r>
        <w:t>between HRQoL and</w:t>
      </w:r>
      <w:r>
        <w:rPr>
          <w:spacing w:val="-2"/>
        </w:rPr>
        <w:t xml:space="preserve"> </w:t>
      </w:r>
      <w:r>
        <w:t>mode of</w:t>
      </w:r>
      <w:r>
        <w:rPr>
          <w:spacing w:val="-5"/>
        </w:rPr>
        <w:t xml:space="preserve"> </w:t>
      </w:r>
      <w:r>
        <w:t>delivery.</w:t>
      </w:r>
    </w:p>
    <w:p w14:paraId="459D1411" w14:textId="77777777" w:rsidR="004E3A66" w:rsidRDefault="00D70E51">
      <w:pPr>
        <w:spacing w:before="2"/>
        <w:ind w:left="299" w:right="206" w:firstLine="720"/>
        <w:jc w:val="both"/>
        <w:rPr>
          <w:sz w:val="20"/>
        </w:rPr>
      </w:pPr>
      <w:r>
        <w:rPr>
          <w:sz w:val="20"/>
        </w:rPr>
        <w:t>Several studies have shown that, over the first few</w:t>
      </w:r>
      <w:r>
        <w:rPr>
          <w:spacing w:val="1"/>
          <w:sz w:val="20"/>
        </w:rPr>
        <w:t xml:space="preserve"> </w:t>
      </w:r>
      <w:r>
        <w:rPr>
          <w:sz w:val="20"/>
        </w:rPr>
        <w:t>months’</w:t>
      </w:r>
      <w:r>
        <w:rPr>
          <w:spacing w:val="1"/>
          <w:sz w:val="20"/>
        </w:rPr>
        <w:t xml:space="preserve"> </w:t>
      </w:r>
      <w:r>
        <w:rPr>
          <w:sz w:val="20"/>
        </w:rPr>
        <w:t>postpartum,</w:t>
      </w:r>
      <w:r>
        <w:rPr>
          <w:spacing w:val="1"/>
          <w:sz w:val="20"/>
        </w:rPr>
        <w:t xml:space="preserve"> </w:t>
      </w:r>
      <w:r>
        <w:rPr>
          <w:sz w:val="20"/>
        </w:rPr>
        <w:t>women</w:t>
      </w:r>
      <w:r>
        <w:rPr>
          <w:spacing w:val="1"/>
          <w:sz w:val="20"/>
        </w:rPr>
        <w:t xml:space="preserve"> </w:t>
      </w:r>
      <w:r>
        <w:rPr>
          <w:sz w:val="20"/>
        </w:rPr>
        <w:t>delivering</w:t>
      </w:r>
      <w:r>
        <w:rPr>
          <w:spacing w:val="1"/>
          <w:sz w:val="20"/>
        </w:rPr>
        <w:t xml:space="preserve"> </w:t>
      </w:r>
      <w:r>
        <w:rPr>
          <w:sz w:val="20"/>
        </w:rPr>
        <w:t>vaginally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significantly better scores on physical </w:t>
      </w:r>
      <w:r>
        <w:rPr>
          <w:b/>
          <w:i/>
          <w:sz w:val="20"/>
        </w:rPr>
        <w:t>(Jansen et al., 2007;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Jansen,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2007a,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Torkan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(2009),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Baghirzada,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Downey, Macarthur, 2013, Mousavi, Mortazavi, Chaman,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Khosravi, 2013, Sadat et al., 2013)</w:t>
      </w:r>
      <w:r>
        <w:rPr>
          <w:sz w:val="20"/>
        </w:rPr>
        <w:t>, mental (</w:t>
      </w:r>
      <w:r>
        <w:rPr>
          <w:b/>
          <w:i/>
          <w:sz w:val="20"/>
        </w:rPr>
        <w:t>Torkan et al.,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(2009)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Mousavi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2013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z w:val="20"/>
        </w:rPr>
        <w:t>adat,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Taebi,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Saberi,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Kalarhoudi 2013</w:t>
      </w:r>
      <w:r>
        <w:rPr>
          <w:sz w:val="20"/>
        </w:rPr>
        <w:t>), social (</w:t>
      </w:r>
      <w:r>
        <w:rPr>
          <w:b/>
          <w:i/>
          <w:sz w:val="20"/>
        </w:rPr>
        <w:t>Mousavi, Mortazavi, Chaman,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Khosravi, 2013</w:t>
      </w:r>
      <w:r>
        <w:rPr>
          <w:sz w:val="20"/>
        </w:rPr>
        <w:t>) and pain (</w:t>
      </w:r>
      <w:r>
        <w:rPr>
          <w:b/>
          <w:i/>
          <w:sz w:val="20"/>
        </w:rPr>
        <w:t xml:space="preserve">Baghirzada et al., 2013) </w:t>
      </w:r>
      <w:r>
        <w:rPr>
          <w:sz w:val="20"/>
        </w:rPr>
        <w:t>aspect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HRQoL</w:t>
      </w:r>
      <w:r>
        <w:rPr>
          <w:spacing w:val="1"/>
          <w:sz w:val="20"/>
        </w:rPr>
        <w:t xml:space="preserve"> </w:t>
      </w:r>
      <w:r>
        <w:rPr>
          <w:sz w:val="20"/>
        </w:rPr>
        <w:t>subscale,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well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higher</w:t>
      </w:r>
      <w:r>
        <w:rPr>
          <w:spacing w:val="1"/>
          <w:sz w:val="20"/>
        </w:rPr>
        <w:t xml:space="preserve"> </w:t>
      </w:r>
      <w:r>
        <w:rPr>
          <w:sz w:val="20"/>
        </w:rPr>
        <w:t>energy</w:t>
      </w:r>
      <w:r>
        <w:rPr>
          <w:spacing w:val="1"/>
          <w:sz w:val="20"/>
        </w:rPr>
        <w:t xml:space="preserve"> </w:t>
      </w:r>
      <w:r>
        <w:rPr>
          <w:sz w:val="20"/>
        </w:rPr>
        <w:t>levels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b/>
          <w:i/>
          <w:sz w:val="20"/>
        </w:rPr>
        <w:t>Baghirzad et al., 2013</w:t>
      </w:r>
      <w:r>
        <w:rPr>
          <w:sz w:val="20"/>
        </w:rPr>
        <w:t>) and vitality (</w:t>
      </w:r>
      <w:r>
        <w:rPr>
          <w:b/>
          <w:i/>
          <w:sz w:val="20"/>
        </w:rPr>
        <w:t>Torkan et al., 2009</w:t>
      </w:r>
      <w:r>
        <w:rPr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sz w:val="20"/>
        </w:rPr>
        <w:t>comparing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mothers</w:t>
      </w:r>
      <w:r>
        <w:rPr>
          <w:spacing w:val="2"/>
          <w:sz w:val="20"/>
        </w:rPr>
        <w:t xml:space="preserve"> </w:t>
      </w:r>
      <w:r>
        <w:rPr>
          <w:sz w:val="20"/>
        </w:rPr>
        <w:t>in cesarean</w:t>
      </w:r>
      <w:r>
        <w:rPr>
          <w:spacing w:val="-1"/>
          <w:sz w:val="20"/>
        </w:rPr>
        <w:t xml:space="preserve"> </w:t>
      </w:r>
      <w:r>
        <w:rPr>
          <w:sz w:val="20"/>
        </w:rPr>
        <w:t>section group.</w:t>
      </w:r>
    </w:p>
    <w:p w14:paraId="3617B748" w14:textId="77777777" w:rsidR="004E3A66" w:rsidRDefault="00D70E51">
      <w:pPr>
        <w:pStyle w:val="BodyText"/>
        <w:spacing w:before="1"/>
        <w:ind w:left="299" w:right="208" w:firstLine="720"/>
        <w:jc w:val="both"/>
      </w:pPr>
      <w:r>
        <w:t>Quality of life was significantly lower in women</w:t>
      </w:r>
      <w:r>
        <w:rPr>
          <w:spacing w:val="1"/>
        </w:rPr>
        <w:t xml:space="preserve"> </w:t>
      </w:r>
      <w:r>
        <w:t>with cesarean section, compared</w:t>
      </w:r>
      <w:r>
        <w:rPr>
          <w:spacing w:val="1"/>
        </w:rPr>
        <w:t xml:space="preserve"> </w:t>
      </w:r>
      <w:r>
        <w:t>to women with</w:t>
      </w:r>
      <w:r>
        <w:rPr>
          <w:spacing w:val="1"/>
        </w:rPr>
        <w:t xml:space="preserve"> </w:t>
      </w:r>
      <w:r>
        <w:t>vaginal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periods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week</w:t>
      </w:r>
      <w:r>
        <w:rPr>
          <w:spacing w:val="1"/>
        </w:rPr>
        <w:t xml:space="preserve"> </w:t>
      </w:r>
      <w:r>
        <w:t>(42.44</w:t>
      </w:r>
      <w:r>
        <w:rPr>
          <w:spacing w:val="50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68.77), two months (54.76</w:t>
      </w:r>
      <w:r>
        <w:rPr>
          <w:spacing w:val="50"/>
        </w:rPr>
        <w:t xml:space="preserve"> </w:t>
      </w:r>
      <w:r>
        <w:t>vs.69.11), four months (5</w:t>
      </w:r>
      <w:r>
        <w:t>3.02</w:t>
      </w:r>
      <w:r>
        <w:rPr>
          <w:spacing w:val="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78.19),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(54.94</w:t>
      </w:r>
      <w:r>
        <w:rPr>
          <w:spacing w:val="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75.62.),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year</w:t>
      </w:r>
      <w:r>
        <w:rPr>
          <w:spacing w:val="-47"/>
        </w:rPr>
        <w:t xml:space="preserve"> </w:t>
      </w:r>
      <w:r>
        <w:t>(53.77</w:t>
      </w:r>
      <w:r>
        <w:rPr>
          <w:spacing w:val="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78.43)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rPr>
          <w:b/>
          <w:i/>
        </w:rPr>
        <w:t>Majzoobi,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Majzoobi,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Nazari-pouya, Biglari, Poorolajal, (2014</w:t>
      </w:r>
      <w:r>
        <w:rPr>
          <w:i/>
        </w:rPr>
        <w:t>)</w:t>
      </w:r>
      <w:r>
        <w:t>. These findings</w:t>
      </w:r>
      <w:r>
        <w:rPr>
          <w:spacing w:val="1"/>
        </w:rPr>
        <w:t xml:space="preserve"> </w:t>
      </w:r>
      <w:r>
        <w:t xml:space="preserve">are consistent with </w:t>
      </w:r>
      <w:r>
        <w:rPr>
          <w:b/>
          <w:i/>
        </w:rPr>
        <w:t xml:space="preserve">Moawad &amp; Yakout, (2015) </w:t>
      </w:r>
      <w:r>
        <w:t>who studied</w:t>
      </w:r>
      <w:r>
        <w:rPr>
          <w:spacing w:val="1"/>
        </w:rPr>
        <w:t xml:space="preserve"> </w:t>
      </w:r>
      <w:r>
        <w:t>HRQoL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Egyptian</w:t>
      </w:r>
      <w:r>
        <w:rPr>
          <w:spacing w:val="1"/>
        </w:rPr>
        <w:t xml:space="preserve"> </w:t>
      </w:r>
      <w:r>
        <w:t>women.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claimed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HRQoL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cesarean section and vaginal delivery. Favorable HRQoL</w:t>
      </w:r>
      <w:r>
        <w:rPr>
          <w:spacing w:val="1"/>
        </w:rPr>
        <w:t xml:space="preserve"> </w:t>
      </w:r>
      <w:r>
        <w:t>scores revealed at seven of the eight SF-36 subscales for the</w:t>
      </w:r>
      <w:r>
        <w:rPr>
          <w:spacing w:val="-47"/>
        </w:rPr>
        <w:t xml:space="preserve"> </w:t>
      </w:r>
      <w:r>
        <w:t>postpartum vaginal</w:t>
      </w:r>
      <w:r>
        <w:rPr>
          <w:spacing w:val="1"/>
        </w:rPr>
        <w:t xml:space="preserve"> </w:t>
      </w:r>
      <w:r>
        <w:t>delivery group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 weeks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their </w:t>
      </w:r>
      <w:r>
        <w:t>delivery. Their scores were significantly higher in the</w:t>
      </w:r>
      <w:r>
        <w:rPr>
          <w:spacing w:val="1"/>
        </w:rPr>
        <w:t xml:space="preserve"> </w:t>
      </w:r>
      <w:r>
        <w:t>physical domain, vitality, role physical, role emotional, and</w:t>
      </w:r>
      <w:r>
        <w:rPr>
          <w:spacing w:val="1"/>
        </w:rPr>
        <w:t xml:space="preserve"> </w:t>
      </w:r>
      <w:r>
        <w:t>mental</w:t>
      </w:r>
      <w:r>
        <w:rPr>
          <w:spacing w:val="6"/>
        </w:rPr>
        <w:t xml:space="preserve"> </w:t>
      </w:r>
      <w:r>
        <w:t>functioning</w:t>
      </w:r>
      <w:r>
        <w:rPr>
          <w:spacing w:val="7"/>
        </w:rPr>
        <w:t xml:space="preserve"> </w:t>
      </w:r>
      <w:r>
        <w:t>domain.</w:t>
      </w:r>
    </w:p>
    <w:p w14:paraId="46DF0D3D" w14:textId="77777777" w:rsidR="004E3A66" w:rsidRDefault="00D70E51">
      <w:pPr>
        <w:pStyle w:val="BodyText"/>
        <w:ind w:left="299" w:right="204" w:firstLine="720"/>
        <w:jc w:val="both"/>
      </w:pPr>
      <w:r>
        <w:t>A</w:t>
      </w:r>
      <w:r>
        <w:rPr>
          <w:spacing w:val="1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t>pattern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b/>
          <w:i/>
        </w:rPr>
        <w:t>Petrou,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Kim,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McParland,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Boyle,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(2017)</w:t>
      </w:r>
      <w:r>
        <w:rPr>
          <w:b/>
          <w:i/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 xml:space="preserve">assessments of </w:t>
      </w:r>
      <w:r>
        <w:t>early postnatal health-related quality of life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contexts.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longitudinal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Spain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546</w:t>
      </w:r>
      <w:r>
        <w:rPr>
          <w:spacing w:val="1"/>
        </w:rPr>
        <w:t xml:space="preserve"> </w:t>
      </w:r>
      <w:r>
        <w:t>healthy</w:t>
      </w:r>
      <w:r>
        <w:rPr>
          <w:spacing w:val="1"/>
        </w:rPr>
        <w:t xml:space="preserve"> </w:t>
      </w:r>
      <w:r>
        <w:t>primiparae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evaluated</w:t>
      </w:r>
      <w:r>
        <w:rPr>
          <w:spacing w:val="-47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sociodemographic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characteristics during the sixth week and sixth month. The</w:t>
      </w:r>
      <w:r>
        <w:rPr>
          <w:spacing w:val="1"/>
        </w:rPr>
        <w:t xml:space="preserve"> </w:t>
      </w:r>
      <w:r>
        <w:t>study compared HRQoL by mode of delivery. There was no</w:t>
      </w:r>
      <w:r>
        <w:rPr>
          <w:spacing w:val="-47"/>
        </w:rPr>
        <w:t xml:space="preserve"> </w:t>
      </w:r>
      <w:r>
        <w:t>difference in HRQoL by mode of delivery at either time</w:t>
      </w:r>
      <w:r>
        <w:rPr>
          <w:spacing w:val="1"/>
        </w:rPr>
        <w:t xml:space="preserve"> </w:t>
      </w:r>
      <w:r>
        <w:t>periods.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birth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indirectly</w:t>
      </w:r>
      <w:r>
        <w:rPr>
          <w:spacing w:val="1"/>
        </w:rPr>
        <w:t xml:space="preserve"> </w:t>
      </w:r>
      <w:r>
        <w:t>a</w:t>
      </w:r>
      <w:r>
        <w:t xml:space="preserve">ssociated with HRQoL in the short term </w:t>
      </w:r>
      <w:r>
        <w:rPr>
          <w:b/>
          <w:i/>
        </w:rPr>
        <w:t>(Bălălău, Sima,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Bacalbașa, Pleș, Stănescu, 2016; Holden, Hockey, Ware,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2018;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Triviño-Juárez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al.,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2017).</w:t>
      </w:r>
      <w:r>
        <w:rPr>
          <w:b/>
          <w:i/>
          <w:spacing w:val="1"/>
        </w:rPr>
        <w:t xml:space="preserve"> </w:t>
      </w:r>
      <w:r>
        <w:t>These</w:t>
      </w:r>
      <w:r>
        <w:rPr>
          <w:spacing w:val="50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might</w:t>
      </w:r>
      <w:r>
        <w:rPr>
          <w:spacing w:val="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our study</w:t>
      </w:r>
      <w:r>
        <w:rPr>
          <w:spacing w:val="2"/>
        </w:rPr>
        <w:t xml:space="preserve"> </w:t>
      </w:r>
      <w:r>
        <w:t>findings.</w:t>
      </w:r>
    </w:p>
    <w:p w14:paraId="760BACF5" w14:textId="77777777" w:rsidR="004E3A66" w:rsidRDefault="00D70E51">
      <w:pPr>
        <w:pStyle w:val="BodyText"/>
        <w:ind w:left="299" w:right="205" w:firstLine="720"/>
        <w:jc w:val="both"/>
      </w:pPr>
      <w:r>
        <w:t>Several studies have been conducted to assess the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delivery modes.</w:t>
      </w:r>
      <w:r>
        <w:rPr>
          <w:spacing w:val="1"/>
        </w:rPr>
        <w:t xml:space="preserve"> </w:t>
      </w:r>
      <w:r>
        <w:rPr>
          <w:b/>
          <w:i/>
        </w:rPr>
        <w:t>Nikpoor,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Abedian,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Mokhber, Ebrahimzadeh, &amp; Khani (2011</w:t>
      </w:r>
      <w:r>
        <w:t>) evaluated the</w:t>
      </w:r>
      <w:r>
        <w:rPr>
          <w:spacing w:val="1"/>
        </w:rPr>
        <w:t xml:space="preserve"> </w:t>
      </w:r>
      <w:r>
        <w:t>HRQoL of 290 women at eight weeks after delivery, based</w:t>
      </w:r>
      <w:r>
        <w:rPr>
          <w:spacing w:val="1"/>
        </w:rPr>
        <w:t xml:space="preserve"> </w:t>
      </w:r>
      <w:r>
        <w:t>on the standards established by WHO. The stu</w:t>
      </w:r>
      <w:r>
        <w:t>dy disclosed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scores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subscales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cesarean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vaginal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group.</w:t>
      </w:r>
      <w:r>
        <w:rPr>
          <w:spacing w:val="1"/>
        </w:rPr>
        <w:t xml:space="preserve"> </w:t>
      </w:r>
      <w:r>
        <w:rPr>
          <w:b/>
          <w:i/>
        </w:rPr>
        <w:t>Amatya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Acharya,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(2015)</w:t>
      </w:r>
      <w:r>
        <w:rPr>
          <w:b/>
          <w:i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examined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after</w:t>
      </w:r>
      <w:r>
        <w:rPr>
          <w:spacing w:val="50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vaginal</w:t>
      </w:r>
      <w:r>
        <w:rPr>
          <w:spacing w:val="14"/>
        </w:rPr>
        <w:t xml:space="preserve"> </w:t>
      </w:r>
      <w:r>
        <w:t>delivery</w:t>
      </w:r>
      <w:r>
        <w:rPr>
          <w:spacing w:val="1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cesarean</w:t>
      </w:r>
      <w:r>
        <w:rPr>
          <w:spacing w:val="13"/>
        </w:rPr>
        <w:t xml:space="preserve"> </w:t>
      </w:r>
      <w:r>
        <w:t>section</w:t>
      </w:r>
      <w:r>
        <w:rPr>
          <w:spacing w:val="15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468</w:t>
      </w:r>
      <w:r>
        <w:rPr>
          <w:spacing w:val="17"/>
        </w:rPr>
        <w:t xml:space="preserve"> </w:t>
      </w:r>
      <w:r>
        <w:t>primiparas.</w:t>
      </w:r>
    </w:p>
    <w:p w14:paraId="38F71E01" w14:textId="77777777" w:rsidR="004E3A66" w:rsidRDefault="004E3A66">
      <w:pPr>
        <w:jc w:val="both"/>
        <w:sectPr w:rsidR="004E3A66">
          <w:type w:val="continuous"/>
          <w:pgSz w:w="12240" w:h="15840"/>
          <w:pgMar w:top="880" w:right="920" w:bottom="700" w:left="740" w:header="720" w:footer="720" w:gutter="0"/>
          <w:cols w:num="2" w:space="720" w:equalWidth="0">
            <w:col w:w="5213" w:space="40"/>
            <w:col w:w="5327"/>
          </w:cols>
        </w:sectPr>
      </w:pPr>
    </w:p>
    <w:p w14:paraId="7B46CE86" w14:textId="77777777" w:rsidR="004E3A66" w:rsidRDefault="004E3A66">
      <w:pPr>
        <w:pStyle w:val="BodyText"/>
        <w:spacing w:before="3"/>
        <w:rPr>
          <w:sz w:val="16"/>
        </w:rPr>
      </w:pPr>
    </w:p>
    <w:p w14:paraId="666DD36D" w14:textId="77777777" w:rsidR="004E3A66" w:rsidRDefault="004E3A66">
      <w:pPr>
        <w:rPr>
          <w:sz w:val="16"/>
        </w:rPr>
        <w:sectPr w:rsidR="004E3A66">
          <w:pgSz w:w="12240" w:h="15840"/>
          <w:pgMar w:top="840" w:right="920" w:bottom="740" w:left="740" w:header="648" w:footer="542" w:gutter="0"/>
          <w:cols w:space="720"/>
        </w:sectPr>
      </w:pPr>
    </w:p>
    <w:p w14:paraId="1E54FA68" w14:textId="77777777" w:rsidR="004E3A66" w:rsidRDefault="00D70E51">
      <w:pPr>
        <w:pStyle w:val="BodyText"/>
        <w:spacing w:before="91"/>
        <w:ind w:left="392" w:right="4"/>
        <w:jc w:val="both"/>
      </w:pPr>
      <w:r>
        <w:t>The study showed a better quality of life score for women</w:t>
      </w:r>
      <w:r>
        <w:rPr>
          <w:spacing w:val="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vaginal</w:t>
      </w:r>
      <w:r>
        <w:rPr>
          <w:spacing w:val="4"/>
        </w:rPr>
        <w:t xml:space="preserve"> </w:t>
      </w:r>
      <w:r>
        <w:t>delivery compared to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section.</w:t>
      </w:r>
    </w:p>
    <w:p w14:paraId="3D171A49" w14:textId="77777777" w:rsidR="004E3A66" w:rsidRDefault="00D70E51">
      <w:pPr>
        <w:pStyle w:val="BodyText"/>
        <w:spacing w:before="1"/>
        <w:ind w:left="392" w:right="1" w:firstLine="720"/>
        <w:jc w:val="both"/>
      </w:pPr>
      <w:r>
        <w:t>The difference in outcomes between those studies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</w:t>
      </w:r>
      <w:r>
        <w:t>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instruments used as most of these studies used the Short</w:t>
      </w:r>
      <w:r>
        <w:rPr>
          <w:spacing w:val="1"/>
        </w:rPr>
        <w:t xml:space="preserve"> </w:t>
      </w:r>
      <w:r>
        <w:t>Form 36 questionnaire to measure the quality of life among</w:t>
      </w:r>
      <w:r>
        <w:rPr>
          <w:spacing w:val="1"/>
        </w:rPr>
        <w:t xml:space="preserve"> </w:t>
      </w:r>
      <w:r>
        <w:t>postpartum women. Another reason may be the different</w:t>
      </w:r>
      <w:r>
        <w:rPr>
          <w:spacing w:val="1"/>
        </w:rPr>
        <w:t xml:space="preserve"> </w:t>
      </w:r>
      <w:r>
        <w:t>postpartum period. As some studies measure the quality 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birth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measured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months or</w:t>
      </w:r>
      <w:r>
        <w:rPr>
          <w:spacing w:val="1"/>
        </w:rPr>
        <w:t xml:space="preserve"> </w:t>
      </w:r>
      <w:r>
        <w:t>even one-year form birth.</w:t>
      </w:r>
      <w:r>
        <w:rPr>
          <w:spacing w:val="1"/>
        </w:rPr>
        <w:t xml:space="preserve"> </w:t>
      </w:r>
      <w:r>
        <w:t>It is expected</w:t>
      </w:r>
      <w:r>
        <w:rPr>
          <w:spacing w:val="1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was,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mother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accommodated with their new circumstances of childcare,</w:t>
      </w:r>
      <w:r>
        <w:rPr>
          <w:spacing w:val="1"/>
        </w:rPr>
        <w:t xml:space="preserve"> </w:t>
      </w:r>
      <w:r>
        <w:t>better improvement of physical functioning, psychological</w:t>
      </w:r>
      <w:r>
        <w:rPr>
          <w:spacing w:val="1"/>
        </w:rPr>
        <w:t xml:space="preserve"> </w:t>
      </w:r>
      <w:r>
        <w:t>adaptation,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adjustment.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variables</w:t>
      </w:r>
      <w:r>
        <w:rPr>
          <w:spacing w:val="5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could not be underestimated are different sample sizes and</w:t>
      </w:r>
      <w:r>
        <w:rPr>
          <w:spacing w:val="1"/>
        </w:rPr>
        <w:t xml:space="preserve"> </w:t>
      </w:r>
      <w:r>
        <w:t>diverse cultures as some st</w:t>
      </w:r>
      <w:r>
        <w:t>udies conducted in Iran, Spain,</w:t>
      </w:r>
      <w:r>
        <w:rPr>
          <w:spacing w:val="1"/>
        </w:rPr>
        <w:t xml:space="preserve"> </w:t>
      </w:r>
      <w:r>
        <w:t>India,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Saudi</w:t>
      </w:r>
      <w:r>
        <w:rPr>
          <w:spacing w:val="2"/>
        </w:rPr>
        <w:t xml:space="preserve"> </w:t>
      </w:r>
      <w:r>
        <w:t>Arabia</w:t>
      </w:r>
    </w:p>
    <w:p w14:paraId="3A582655" w14:textId="77777777" w:rsidR="004E3A66" w:rsidRDefault="00D70E51">
      <w:pPr>
        <w:pStyle w:val="BodyText"/>
        <w:spacing w:before="2"/>
        <w:ind w:left="392" w:firstLine="720"/>
        <w:jc w:val="both"/>
      </w:pP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displayed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percentage of women with instrumental delivery had lower</w:t>
      </w:r>
      <w:r>
        <w:rPr>
          <w:spacing w:val="1"/>
        </w:rPr>
        <w:t xml:space="preserve"> </w:t>
      </w:r>
      <w:r>
        <w:t>life quality compared to women in other groups regarding</w:t>
      </w:r>
      <w:r>
        <w:rPr>
          <w:spacing w:val="1"/>
        </w:rPr>
        <w:t xml:space="preserve"> </w:t>
      </w:r>
      <w:r>
        <w:t>childcare,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functioning,</w:t>
      </w:r>
      <w:r>
        <w:rPr>
          <w:spacing w:val="1"/>
        </w:rPr>
        <w:t xml:space="preserve"> </w:t>
      </w:r>
      <w:r>
        <w:t>psychological,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domain.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prolonged delivery time, improper analgesia, and fear of</w:t>
      </w:r>
      <w:r>
        <w:rPr>
          <w:spacing w:val="1"/>
        </w:rPr>
        <w:t xml:space="preserve"> </w:t>
      </w:r>
      <w:r>
        <w:t>poor consequences for the mother and the baby, and the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incidence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trauma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instrumental</w:t>
      </w:r>
      <w:r>
        <w:rPr>
          <w:spacing w:val="1"/>
        </w:rPr>
        <w:t xml:space="preserve"> </w:t>
      </w:r>
      <w:r>
        <w:t>manipulation.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fi</w:t>
      </w:r>
      <w:r>
        <w:t>ndings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b/>
          <w:i/>
        </w:rPr>
        <w:t>Skinner,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Barnet,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Dietz,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(2018)</w:t>
      </w:r>
      <w:r>
        <w:rPr>
          <w:b/>
          <w:i/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vaginal birth could cause damage to the levator ani muscle</w:t>
      </w:r>
      <w:r>
        <w:rPr>
          <w:spacing w:val="1"/>
        </w:rPr>
        <w:t xml:space="preserve"> </w:t>
      </w:r>
      <w:r>
        <w:t>with pelvic floor dysfunction and associated psychological</w:t>
      </w:r>
      <w:r>
        <w:rPr>
          <w:spacing w:val="1"/>
        </w:rPr>
        <w:t xml:space="preserve"> </w:t>
      </w:r>
      <w:r>
        <w:t>problems.</w:t>
      </w:r>
      <w:r>
        <w:rPr>
          <w:spacing w:val="1"/>
        </w:rPr>
        <w:t xml:space="preserve"> </w:t>
      </w:r>
      <w:r>
        <w:rPr>
          <w:b/>
          <w:i/>
        </w:rPr>
        <w:t>Skinner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al.,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(2018)</w:t>
      </w:r>
      <w:r>
        <w:rPr>
          <w:b/>
          <w:i/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somatic</w:t>
      </w:r>
      <w:r>
        <w:rPr>
          <w:spacing w:val="1"/>
        </w:rPr>
        <w:t xml:space="preserve"> </w:t>
      </w:r>
      <w:r>
        <w:t>injuries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psychological symptoms. In such situations, the obstetrician</w:t>
      </w:r>
      <w:r>
        <w:rPr>
          <w:spacing w:val="-47"/>
        </w:rPr>
        <w:t xml:space="preserve"> </w:t>
      </w:r>
      <w:r>
        <w:t>may underestimate the psychological impact. In this study,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feeling</w:t>
      </w:r>
      <w:r>
        <w:rPr>
          <w:spacing w:val="1"/>
        </w:rPr>
        <w:t xml:space="preserve"> </w:t>
      </w:r>
      <w:r>
        <w:t>traumatized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morbidities</w:t>
      </w:r>
      <w:r>
        <w:rPr>
          <w:spacing w:val="-1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not discussed</w:t>
      </w:r>
      <w:r>
        <w:rPr>
          <w:spacing w:val="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 birth.</w:t>
      </w:r>
    </w:p>
    <w:p w14:paraId="62C34D1D" w14:textId="77777777" w:rsidR="004E3A66" w:rsidRDefault="00D70E51">
      <w:pPr>
        <w:pStyle w:val="BodyText"/>
        <w:tabs>
          <w:tab w:val="left" w:pos="3439"/>
        </w:tabs>
        <w:spacing w:before="4"/>
        <w:ind w:left="392" w:firstLine="720"/>
        <w:jc w:val="both"/>
      </w:pPr>
      <w:r>
        <w:rPr>
          <w:b/>
          <w:i/>
        </w:rPr>
        <w:t>Martinez-Galiano,</w:t>
      </w:r>
      <w:r>
        <w:rPr>
          <w:b/>
          <w:i/>
        </w:rPr>
        <w:tab/>
      </w:r>
      <w:r>
        <w:rPr>
          <w:b/>
          <w:i/>
          <w:spacing w:val="-1"/>
        </w:rPr>
        <w:t>Hernandez-Martinez,</w:t>
      </w:r>
      <w:r>
        <w:rPr>
          <w:b/>
          <w:i/>
          <w:spacing w:val="-48"/>
        </w:rPr>
        <w:t xml:space="preserve"> </w:t>
      </w:r>
      <w:r>
        <w:rPr>
          <w:b/>
          <w:i/>
        </w:rPr>
        <w:t>Rodriguez-Almagro,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Delgado-Rodriguez,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Rubio-Alvarez,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 xml:space="preserve">and Gomez-Salgado, (2019) </w:t>
      </w:r>
      <w:r>
        <w:t>reported similar findings when</w:t>
      </w:r>
      <w:r>
        <w:rPr>
          <w:spacing w:val="-47"/>
        </w:rPr>
        <w:t xml:space="preserve"> </w:t>
      </w:r>
      <w:r>
        <w:t>examining the postpartum quality of life in 2990 women at</w:t>
      </w:r>
      <w:r>
        <w:rPr>
          <w:spacing w:val="1"/>
        </w:rPr>
        <w:t xml:space="preserve"> </w:t>
      </w:r>
      <w:r>
        <w:t>six weeks pos</w:t>
      </w:r>
      <w:r>
        <w:t>tpartum. Among discomforts that affect the</w:t>
      </w:r>
      <w:r>
        <w:rPr>
          <w:spacing w:val="1"/>
        </w:rPr>
        <w:t xml:space="preserve"> </w:t>
      </w:r>
      <w:r>
        <w:t>postpartum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intercourse after childbirth, urinary incontinence, infected</w:t>
      </w:r>
      <w:r>
        <w:rPr>
          <w:spacing w:val="1"/>
        </w:rPr>
        <w:t xml:space="preserve"> </w:t>
      </w:r>
      <w:r>
        <w:t>wound,</w:t>
      </w:r>
      <w:r>
        <w:rPr>
          <w:spacing w:val="1"/>
        </w:rPr>
        <w:t xml:space="preserve"> </w:t>
      </w:r>
      <w:r>
        <w:t>perineal</w:t>
      </w:r>
      <w:r>
        <w:rPr>
          <w:spacing w:val="1"/>
        </w:rPr>
        <w:t xml:space="preserve"> </w:t>
      </w:r>
      <w:r>
        <w:t>pain,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burning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urination.</w:t>
      </w:r>
      <w:r>
        <w:rPr>
          <w:spacing w:val="1"/>
        </w:rPr>
        <w:t xml:space="preserve"> </w:t>
      </w:r>
      <w:r>
        <w:t>Consequently, these discomforts presented within the first</w:t>
      </w:r>
      <w:r>
        <w:rPr>
          <w:spacing w:val="1"/>
        </w:rPr>
        <w:t xml:space="preserve"> </w:t>
      </w:r>
      <w:r>
        <w:t>six weeks after delivery reflected profoundly on the women</w:t>
      </w:r>
      <w:r>
        <w:rPr>
          <w:spacing w:val="-47"/>
        </w:rPr>
        <w:t xml:space="preserve"> </w:t>
      </w:r>
      <w:r>
        <w:t xml:space="preserve">postpartum quality of life. </w:t>
      </w:r>
      <w:r>
        <w:rPr>
          <w:b/>
          <w:i/>
        </w:rPr>
        <w:t>Nolens et al, (2018</w:t>
      </w:r>
      <w:r>
        <w:t>) stated that</w:t>
      </w:r>
      <w:r>
        <w:rPr>
          <w:spacing w:val="1"/>
        </w:rPr>
        <w:t xml:space="preserve"> </w:t>
      </w:r>
      <w:r>
        <w:t>more than 50% of women delivered through instrumental</w:t>
      </w:r>
      <w:r>
        <w:rPr>
          <w:spacing w:val="1"/>
        </w:rPr>
        <w:t xml:space="preserve"> </w:t>
      </w:r>
      <w:r>
        <w:t>vaginal delivery had be</w:t>
      </w:r>
      <w:r>
        <w:t>en very apprehensive and worried</w:t>
      </w:r>
      <w:r>
        <w:rPr>
          <w:spacing w:val="1"/>
        </w:rPr>
        <w:t xml:space="preserve"> </w:t>
      </w:r>
      <w:r>
        <w:t>about their newborn compared to mothers in the cesarean</w:t>
      </w:r>
      <w:r>
        <w:rPr>
          <w:spacing w:val="1"/>
        </w:rPr>
        <w:t xml:space="preserve"> </w:t>
      </w:r>
      <w:r>
        <w:t>section group. Besides high percentage of women reported</w:t>
      </w:r>
      <w:r>
        <w:rPr>
          <w:spacing w:val="1"/>
        </w:rPr>
        <w:t xml:space="preserve"> </w:t>
      </w:r>
      <w:r>
        <w:t>that they were terrified and had a painful experience during</w:t>
      </w:r>
      <w:r>
        <w:rPr>
          <w:spacing w:val="1"/>
        </w:rPr>
        <w:t xml:space="preserve"> </w:t>
      </w:r>
      <w:r>
        <w:t>vacuum</w:t>
      </w:r>
      <w:r>
        <w:rPr>
          <w:spacing w:val="1"/>
        </w:rPr>
        <w:t xml:space="preserve"> </w:t>
      </w:r>
      <w:r>
        <w:t>extraction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cesarean section</w:t>
      </w:r>
      <w:r>
        <w:rPr>
          <w:spacing w:val="2"/>
        </w:rPr>
        <w:t xml:space="preserve"> </w:t>
      </w:r>
      <w:r>
        <w:t>group.</w:t>
      </w:r>
    </w:p>
    <w:p w14:paraId="79724140" w14:textId="77777777" w:rsidR="004E3A66" w:rsidRDefault="00D70E51">
      <w:pPr>
        <w:pStyle w:val="BodyText"/>
        <w:ind w:left="392" w:right="1" w:firstLine="720"/>
        <w:jc w:val="both"/>
      </w:pPr>
      <w:r>
        <w:t>Women in the current era of medical practice are</w:t>
      </w:r>
      <w:r>
        <w:rPr>
          <w:spacing w:val="1"/>
        </w:rPr>
        <w:t xml:space="preserve"> </w:t>
      </w:r>
      <w:r>
        <w:t>expecting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consideration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life.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reveal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precise</w:t>
      </w:r>
      <w:r>
        <w:rPr>
          <w:spacing w:val="1"/>
        </w:rPr>
        <w:t xml:space="preserve"> </w:t>
      </w:r>
      <w:r>
        <w:t>advantage of either delivery mode. The results suggest a</w:t>
      </w:r>
      <w:r>
        <w:rPr>
          <w:spacing w:val="1"/>
        </w:rPr>
        <w:t xml:space="preserve"> </w:t>
      </w:r>
      <w:r>
        <w:t>good and fair postpartum quality of life levels in the four</w:t>
      </w:r>
      <w:r>
        <w:rPr>
          <w:spacing w:val="1"/>
        </w:rPr>
        <w:t xml:space="preserve"> </w:t>
      </w:r>
      <w:r>
        <w:t>measured</w:t>
      </w:r>
      <w:r>
        <w:rPr>
          <w:spacing w:val="19"/>
        </w:rPr>
        <w:t xml:space="preserve"> </w:t>
      </w:r>
      <w:r>
        <w:t>domains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child</w:t>
      </w:r>
      <w:r>
        <w:rPr>
          <w:spacing w:val="21"/>
        </w:rPr>
        <w:t xml:space="preserve"> </w:t>
      </w:r>
      <w:r>
        <w:t>care,</w:t>
      </w:r>
      <w:r>
        <w:rPr>
          <w:spacing w:val="21"/>
        </w:rPr>
        <w:t xml:space="preserve"> </w:t>
      </w:r>
      <w:r>
        <w:t>physical,</w:t>
      </w:r>
    </w:p>
    <w:p w14:paraId="2F3E2DC9" w14:textId="77777777" w:rsidR="004E3A66" w:rsidRDefault="00D70E51">
      <w:pPr>
        <w:pStyle w:val="BodyText"/>
        <w:spacing w:before="91"/>
        <w:ind w:left="300" w:right="209"/>
        <w:jc w:val="both"/>
      </w:pPr>
      <w:r>
        <w:br w:type="column"/>
      </w:r>
      <w:r>
        <w:t>psychological, and social functioning at six to eight weeks</w:t>
      </w:r>
      <w:r>
        <w:rPr>
          <w:spacing w:val="1"/>
        </w:rPr>
        <w:t xml:space="preserve"> </w:t>
      </w:r>
      <w:r>
        <w:t>after delivery regardless of the women delivery mode. Also,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comparing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 of life with different modes (vaginal, vaginal with</w:t>
      </w:r>
      <w:r>
        <w:rPr>
          <w:spacing w:val="1"/>
        </w:rPr>
        <w:t xml:space="preserve"> </w:t>
      </w:r>
      <w:r>
        <w:t>episiotomy,</w:t>
      </w:r>
      <w:r>
        <w:rPr>
          <w:spacing w:val="1"/>
        </w:rPr>
        <w:t xml:space="preserve"> </w:t>
      </w:r>
      <w:r>
        <w:t>instrument</w:t>
      </w:r>
      <w:r>
        <w:t>al</w:t>
      </w:r>
      <w:r>
        <w:rPr>
          <w:spacing w:val="1"/>
        </w:rPr>
        <w:t xml:space="preserve"> </w:t>
      </w:r>
      <w:r>
        <w:t>vaginal</w:t>
      </w:r>
      <w:r>
        <w:rPr>
          <w:spacing w:val="1"/>
        </w:rPr>
        <w:t xml:space="preserve"> </w:t>
      </w:r>
      <w:r>
        <w:t>delivery,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cesarean</w:t>
      </w:r>
      <w:r>
        <w:rPr>
          <w:spacing w:val="1"/>
        </w:rPr>
        <w:t xml:space="preserve"> </w:t>
      </w:r>
      <w:r>
        <w:t>section),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hypothesis.</w:t>
      </w:r>
    </w:p>
    <w:p w14:paraId="7F6F4378" w14:textId="77777777" w:rsidR="004E3A66" w:rsidRDefault="00D70E51">
      <w:pPr>
        <w:pStyle w:val="Heading2"/>
        <w:numPr>
          <w:ilvl w:val="0"/>
          <w:numId w:val="4"/>
        </w:numPr>
        <w:tabs>
          <w:tab w:val="left" w:pos="725"/>
          <w:tab w:val="left" w:pos="726"/>
        </w:tabs>
        <w:spacing w:before="123"/>
        <w:ind w:left="725" w:hanging="426"/>
        <w:jc w:val="left"/>
        <w:rPr>
          <w:rFonts w:ascii="Arial"/>
        </w:rPr>
      </w:pPr>
      <w:r>
        <w:rPr>
          <w:rFonts w:ascii="Arial"/>
        </w:rPr>
        <w:t>Conclusion</w:t>
      </w:r>
    </w:p>
    <w:p w14:paraId="6A7C4F6C" w14:textId="77777777" w:rsidR="004E3A66" w:rsidRDefault="00D70E51">
      <w:pPr>
        <w:pStyle w:val="BodyText"/>
        <w:spacing w:before="164"/>
        <w:ind w:left="300" w:right="208" w:firstLine="720"/>
        <w:jc w:val="both"/>
      </w:pP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concluded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fair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health-related</w:t>
      </w:r>
      <w:r>
        <w:rPr>
          <w:spacing w:val="1"/>
        </w:rPr>
        <w:t xml:space="preserve"> </w:t>
      </w:r>
      <w:r>
        <w:t>quality of life regarding the total quality of life scores and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subscale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care,</w:t>
      </w:r>
      <w:r>
        <w:rPr>
          <w:spacing w:val="1"/>
        </w:rPr>
        <w:t xml:space="preserve"> </w:t>
      </w:r>
      <w:r>
        <w:t>physical,</w:t>
      </w:r>
      <w:r>
        <w:rPr>
          <w:spacing w:val="1"/>
        </w:rPr>
        <w:t xml:space="preserve"> </w:t>
      </w:r>
      <w:r>
        <w:t>psychological,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functioning six to</w:t>
      </w:r>
      <w:r>
        <w:rPr>
          <w:spacing w:val="1"/>
        </w:rPr>
        <w:t xml:space="preserve"> </w:t>
      </w:r>
      <w:r>
        <w:t>eight weeks</w:t>
      </w:r>
      <w:r>
        <w:rPr>
          <w:spacing w:val="1"/>
        </w:rPr>
        <w:t xml:space="preserve"> </w:t>
      </w:r>
      <w:r>
        <w:t>after delivery regardless their delivery mode. The study also</w:t>
      </w:r>
      <w:r>
        <w:rPr>
          <w:spacing w:val="-47"/>
        </w:rPr>
        <w:t xml:space="preserve"> </w:t>
      </w:r>
      <w:r>
        <w:t>revealed non-statisticall</w:t>
      </w:r>
      <w:r>
        <w:t>y significant difference among all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care,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functioning,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</w:t>
      </w:r>
      <w:r>
        <w:rPr>
          <w:spacing w:val="-47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physical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 functioning. These findings were partially supporting</w:t>
      </w:r>
      <w:r>
        <w:rPr>
          <w:spacing w:val="-4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hypothesis.</w:t>
      </w:r>
    </w:p>
    <w:p w14:paraId="3DFFD3C0" w14:textId="77777777" w:rsidR="004E3A66" w:rsidRDefault="004E3A66">
      <w:pPr>
        <w:pStyle w:val="BodyText"/>
        <w:spacing w:before="1"/>
        <w:rPr>
          <w:sz w:val="21"/>
        </w:rPr>
      </w:pPr>
    </w:p>
    <w:p w14:paraId="1A6B4DB6" w14:textId="77777777" w:rsidR="004E3A66" w:rsidRDefault="00D70E51">
      <w:pPr>
        <w:pStyle w:val="Heading2"/>
        <w:numPr>
          <w:ilvl w:val="0"/>
          <w:numId w:val="4"/>
        </w:numPr>
        <w:tabs>
          <w:tab w:val="left" w:pos="727"/>
          <w:tab w:val="left" w:pos="728"/>
        </w:tabs>
        <w:ind w:left="727" w:hanging="428"/>
        <w:jc w:val="left"/>
        <w:rPr>
          <w:rFonts w:ascii="Arial"/>
        </w:rPr>
      </w:pPr>
      <w:r>
        <w:rPr>
          <w:rFonts w:ascii="Arial"/>
        </w:rPr>
        <w:t>Recommendation:</w:t>
      </w:r>
    </w:p>
    <w:p w14:paraId="2190F43E" w14:textId="77777777" w:rsidR="004E3A66" w:rsidRDefault="00D70E51">
      <w:pPr>
        <w:pStyle w:val="BodyText"/>
        <w:spacing w:before="104"/>
        <w:ind w:left="300" w:right="210" w:firstLine="720"/>
        <w:jc w:val="both"/>
      </w:pPr>
      <w:r>
        <w:t>Although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clear-cut</w:t>
      </w:r>
      <w:r>
        <w:rPr>
          <w:spacing w:val="1"/>
        </w:rPr>
        <w:t xml:space="preserve"> </w:t>
      </w:r>
      <w:r>
        <w:t>benefit in favor of either method of delivery. Expectantly,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policymakers in reviewing policies to control the cesarean</w:t>
      </w:r>
      <w:r>
        <w:rPr>
          <w:spacing w:val="1"/>
        </w:rPr>
        <w:t xml:space="preserve"> </w:t>
      </w:r>
      <w:r>
        <w:t>rate.</w:t>
      </w:r>
    </w:p>
    <w:p w14:paraId="50F6C00B" w14:textId="77777777" w:rsidR="004E3A66" w:rsidRDefault="00D70E51">
      <w:pPr>
        <w:pStyle w:val="ListParagraph"/>
        <w:numPr>
          <w:ilvl w:val="0"/>
          <w:numId w:val="2"/>
        </w:numPr>
        <w:tabs>
          <w:tab w:val="left" w:pos="584"/>
        </w:tabs>
        <w:ind w:left="583" w:right="211" w:hanging="284"/>
        <w:rPr>
          <w:sz w:val="20"/>
        </w:rPr>
      </w:pPr>
      <w:r>
        <w:rPr>
          <w:sz w:val="20"/>
        </w:rPr>
        <w:t>Further longitudinal</w:t>
      </w:r>
      <w:r>
        <w:rPr>
          <w:spacing w:val="1"/>
          <w:sz w:val="20"/>
        </w:rPr>
        <w:t xml:space="preserve"> </w:t>
      </w:r>
      <w:r>
        <w:rPr>
          <w:sz w:val="20"/>
        </w:rPr>
        <w:t>studies</w:t>
      </w:r>
      <w:r>
        <w:rPr>
          <w:spacing w:val="1"/>
          <w:sz w:val="20"/>
        </w:rPr>
        <w:t xml:space="preserve"> </w:t>
      </w:r>
      <w:r>
        <w:rPr>
          <w:sz w:val="20"/>
        </w:rPr>
        <w:t>are needed</w:t>
      </w:r>
      <w:r>
        <w:rPr>
          <w:spacing w:val="50"/>
          <w:sz w:val="20"/>
        </w:rPr>
        <w:t xml:space="preserve"> </w:t>
      </w:r>
      <w:r>
        <w:rPr>
          <w:sz w:val="20"/>
        </w:rPr>
        <w:t>to understand</w:t>
      </w:r>
      <w:r>
        <w:rPr>
          <w:spacing w:val="1"/>
          <w:sz w:val="20"/>
        </w:rPr>
        <w:t xml:space="preserve"> </w:t>
      </w:r>
      <w:r>
        <w:rPr>
          <w:sz w:val="20"/>
        </w:rPr>
        <w:t>the magnitude, trajectory and underpinning mechanisms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health-related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outcomes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different</w:t>
      </w:r>
      <w:r>
        <w:rPr>
          <w:spacing w:val="1"/>
          <w:sz w:val="20"/>
        </w:rPr>
        <w:t xml:space="preserve"> </w:t>
      </w:r>
      <w:r>
        <w:rPr>
          <w:sz w:val="20"/>
        </w:rPr>
        <w:t>modes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delivery.</w:t>
      </w:r>
    </w:p>
    <w:p w14:paraId="253257D0" w14:textId="77777777" w:rsidR="004E3A66" w:rsidRDefault="00D70E51">
      <w:pPr>
        <w:pStyle w:val="ListParagraph"/>
        <w:numPr>
          <w:ilvl w:val="0"/>
          <w:numId w:val="2"/>
        </w:numPr>
        <w:tabs>
          <w:tab w:val="left" w:pos="584"/>
        </w:tabs>
        <w:spacing w:before="2"/>
        <w:ind w:left="583" w:right="207" w:hanging="284"/>
        <w:rPr>
          <w:b/>
          <w:sz w:val="20"/>
        </w:rPr>
      </w:pPr>
      <w:r>
        <w:rPr>
          <w:sz w:val="20"/>
        </w:rPr>
        <w:t>F</w:t>
      </w:r>
      <w:r>
        <w:rPr>
          <w:sz w:val="20"/>
        </w:rPr>
        <w:t>urther researches considering culture variations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help in understanding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cultural differences</w:t>
      </w:r>
      <w:r>
        <w:rPr>
          <w:b/>
          <w:sz w:val="20"/>
        </w:rPr>
        <w:t>.</w:t>
      </w:r>
    </w:p>
    <w:p w14:paraId="175F9D08" w14:textId="77777777" w:rsidR="004E3A66" w:rsidRDefault="00D70E51">
      <w:pPr>
        <w:pStyle w:val="ListParagraph"/>
        <w:numPr>
          <w:ilvl w:val="0"/>
          <w:numId w:val="2"/>
        </w:numPr>
        <w:tabs>
          <w:tab w:val="left" w:pos="584"/>
        </w:tabs>
        <w:ind w:left="583" w:right="211" w:hanging="284"/>
        <w:rPr>
          <w:sz w:val="20"/>
        </w:rPr>
      </w:pPr>
      <w:r>
        <w:rPr>
          <w:sz w:val="20"/>
        </w:rPr>
        <w:t>Further researches that address the on-request cesarean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investigate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reasons</w:t>
      </w:r>
      <w:r>
        <w:rPr>
          <w:spacing w:val="1"/>
          <w:sz w:val="20"/>
        </w:rPr>
        <w:t xml:space="preserve"> </w:t>
      </w:r>
      <w:r>
        <w:rPr>
          <w:sz w:val="20"/>
        </w:rPr>
        <w:t>behind</w:t>
      </w:r>
      <w:r>
        <w:rPr>
          <w:spacing w:val="1"/>
          <w:sz w:val="20"/>
        </w:rPr>
        <w:t xml:space="preserve"> </w:t>
      </w:r>
      <w:r>
        <w:rPr>
          <w:sz w:val="20"/>
        </w:rPr>
        <w:t>mothers'</w:t>
      </w:r>
      <w:r>
        <w:rPr>
          <w:spacing w:val="1"/>
          <w:sz w:val="20"/>
        </w:rPr>
        <w:t xml:space="preserve"> </w:t>
      </w:r>
      <w:r>
        <w:rPr>
          <w:sz w:val="20"/>
        </w:rPr>
        <w:t>selection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mode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regardless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-1"/>
          <w:sz w:val="20"/>
        </w:rPr>
        <w:t xml:space="preserve"> </w:t>
      </w:r>
      <w:r>
        <w:rPr>
          <w:sz w:val="20"/>
        </w:rPr>
        <w:t>indication.</w:t>
      </w:r>
    </w:p>
    <w:p w14:paraId="4A1806E9" w14:textId="77777777" w:rsidR="004E3A66" w:rsidRDefault="00D70E51">
      <w:pPr>
        <w:pStyle w:val="ListParagraph"/>
        <w:numPr>
          <w:ilvl w:val="0"/>
          <w:numId w:val="2"/>
        </w:numPr>
        <w:tabs>
          <w:tab w:val="left" w:pos="584"/>
        </w:tabs>
        <w:ind w:left="583" w:right="211" w:hanging="284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education</w:t>
      </w:r>
      <w:r>
        <w:rPr>
          <w:spacing w:val="1"/>
          <w:sz w:val="20"/>
        </w:rPr>
        <w:t xml:space="preserve"> </w:t>
      </w:r>
      <w:r>
        <w:rPr>
          <w:sz w:val="20"/>
        </w:rPr>
        <w:t>programs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increase prospect mothers on the safety, benefits versus</w:t>
      </w:r>
      <w:r>
        <w:rPr>
          <w:spacing w:val="1"/>
          <w:sz w:val="20"/>
        </w:rPr>
        <w:t xml:space="preserve"> </w:t>
      </w:r>
      <w:r>
        <w:rPr>
          <w:sz w:val="20"/>
        </w:rPr>
        <w:t>risks of different modes of delivery, thus to raise the</w:t>
      </w:r>
      <w:r>
        <w:rPr>
          <w:spacing w:val="1"/>
          <w:sz w:val="20"/>
        </w:rPr>
        <w:t xml:space="preserve"> </w:t>
      </w:r>
      <w:r>
        <w:rPr>
          <w:sz w:val="20"/>
        </w:rPr>
        <w:t>women</w:t>
      </w:r>
      <w:r>
        <w:rPr>
          <w:spacing w:val="1"/>
          <w:sz w:val="20"/>
        </w:rPr>
        <w:t xml:space="preserve"> </w:t>
      </w:r>
      <w:r>
        <w:rPr>
          <w:sz w:val="20"/>
        </w:rPr>
        <w:t>awareness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potentiate</w:t>
      </w:r>
      <w:r>
        <w:rPr>
          <w:spacing w:val="1"/>
          <w:sz w:val="20"/>
        </w:rPr>
        <w:t xml:space="preserve"> </w:t>
      </w:r>
      <w:r>
        <w:rPr>
          <w:sz w:val="20"/>
        </w:rPr>
        <w:t>informed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pacing w:val="1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delivery</w:t>
      </w:r>
      <w:r>
        <w:rPr>
          <w:spacing w:val="-1"/>
          <w:sz w:val="20"/>
        </w:rPr>
        <w:t xml:space="preserve"> </w:t>
      </w:r>
      <w:r>
        <w:rPr>
          <w:sz w:val="20"/>
        </w:rPr>
        <w:t>modes.</w:t>
      </w:r>
    </w:p>
    <w:p w14:paraId="16CDEBAB" w14:textId="77777777" w:rsidR="004E3A66" w:rsidRDefault="00D70E51">
      <w:pPr>
        <w:pStyle w:val="ListParagraph"/>
        <w:numPr>
          <w:ilvl w:val="0"/>
          <w:numId w:val="2"/>
        </w:numPr>
        <w:tabs>
          <w:tab w:val="left" w:pos="584"/>
        </w:tabs>
        <w:spacing w:before="1"/>
        <w:ind w:left="583" w:right="217" w:hanging="284"/>
        <w:rPr>
          <w:sz w:val="20"/>
        </w:rPr>
      </w:pPr>
      <w:r>
        <w:rPr>
          <w:sz w:val="20"/>
        </w:rPr>
        <w:t>Further prospective studies are recommended to further</w:t>
      </w:r>
      <w:r>
        <w:rPr>
          <w:spacing w:val="1"/>
          <w:sz w:val="20"/>
        </w:rPr>
        <w:t xml:space="preserve"> </w:t>
      </w:r>
      <w:r>
        <w:rPr>
          <w:sz w:val="20"/>
        </w:rPr>
        <w:t>assess the impact of different factors that could relate or</w:t>
      </w:r>
      <w:r>
        <w:rPr>
          <w:spacing w:val="-47"/>
          <w:sz w:val="20"/>
        </w:rPr>
        <w:t xml:space="preserve"> </w:t>
      </w:r>
      <w:r>
        <w:rPr>
          <w:sz w:val="20"/>
        </w:rPr>
        <w:t>affect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overcome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shortcomings</w:t>
      </w:r>
      <w:r>
        <w:rPr>
          <w:spacing w:val="-2"/>
          <w:sz w:val="20"/>
        </w:rPr>
        <w:t xml:space="preserve"> </w:t>
      </w:r>
      <w:r>
        <w:rPr>
          <w:sz w:val="20"/>
        </w:rPr>
        <w:t>accompanying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previous</w:t>
      </w:r>
      <w:r>
        <w:rPr>
          <w:spacing w:val="-2"/>
          <w:sz w:val="20"/>
        </w:rPr>
        <w:t xml:space="preserve"> </w:t>
      </w:r>
      <w:r>
        <w:rPr>
          <w:sz w:val="20"/>
        </w:rPr>
        <w:t>researches</w:t>
      </w:r>
    </w:p>
    <w:p w14:paraId="74D6BC7C" w14:textId="77777777" w:rsidR="004E3A66" w:rsidRDefault="00D70E51">
      <w:pPr>
        <w:pStyle w:val="ListParagraph"/>
        <w:numPr>
          <w:ilvl w:val="0"/>
          <w:numId w:val="4"/>
        </w:numPr>
        <w:tabs>
          <w:tab w:val="left" w:pos="725"/>
          <w:tab w:val="left" w:pos="726"/>
        </w:tabs>
        <w:spacing w:before="1"/>
        <w:ind w:left="725" w:hanging="426"/>
        <w:jc w:val="left"/>
        <w:rPr>
          <w:rFonts w:ascii="Arial"/>
          <w:b/>
        </w:rPr>
      </w:pPr>
      <w:r>
        <w:rPr>
          <w:rFonts w:ascii="Arial"/>
          <w:b/>
        </w:rPr>
        <w:t>References:</w:t>
      </w:r>
    </w:p>
    <w:p w14:paraId="6D09D82E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9"/>
          <w:tab w:val="left" w:pos="2231"/>
          <w:tab w:val="left" w:pos="2282"/>
          <w:tab w:val="left" w:pos="4111"/>
          <w:tab w:val="left" w:pos="4807"/>
        </w:tabs>
        <w:spacing w:before="2"/>
        <w:ind w:right="206"/>
        <w:jc w:val="both"/>
        <w:rPr>
          <w:sz w:val="20"/>
        </w:rPr>
      </w:pPr>
      <w:r>
        <w:rPr>
          <w:b/>
          <w:i/>
          <w:sz w:val="20"/>
        </w:rPr>
        <w:t>Ahmadi, S.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Montazeri, 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Mozafari,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R.,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Azari,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A., Nateghi, M. R.,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 Ashrafi M. (2014).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Health-</w:t>
      </w:r>
      <w:r>
        <w:rPr>
          <w:spacing w:val="1"/>
          <w:sz w:val="20"/>
        </w:rPr>
        <w:t xml:space="preserve"> </w:t>
      </w:r>
      <w:r>
        <w:rPr>
          <w:sz w:val="20"/>
        </w:rPr>
        <w:t>related quality of life and primigravid: a comparative</w:t>
      </w:r>
      <w:r>
        <w:rPr>
          <w:spacing w:val="1"/>
          <w:sz w:val="20"/>
        </w:rPr>
        <w:t xml:space="preserve"> </w:t>
      </w:r>
      <w:r>
        <w:rPr>
          <w:sz w:val="20"/>
        </w:rPr>
        <w:t>study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natural</w:t>
      </w:r>
      <w:r>
        <w:rPr>
          <w:spacing w:val="1"/>
          <w:sz w:val="20"/>
        </w:rPr>
        <w:t xml:space="preserve"> </w:t>
      </w:r>
      <w:r>
        <w:rPr>
          <w:sz w:val="20"/>
        </w:rPr>
        <w:t>conception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conception</w:t>
      </w:r>
      <w:r>
        <w:rPr>
          <w:spacing w:val="5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assisted</w:t>
      </w:r>
      <w:r>
        <w:rPr>
          <w:sz w:val="20"/>
        </w:rPr>
        <w:tab/>
        <w:t>reproduction</w:t>
      </w:r>
      <w:r>
        <w:rPr>
          <w:sz w:val="20"/>
        </w:rPr>
        <w:tab/>
      </w:r>
      <w:r>
        <w:rPr>
          <w:spacing w:val="-1"/>
          <w:sz w:val="20"/>
        </w:rPr>
        <w:t>technologies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(ARTs) </w:t>
      </w:r>
      <w:r>
        <w:rPr>
          <w:i/>
          <w:sz w:val="20"/>
        </w:rPr>
        <w:t>I</w:t>
      </w:r>
      <w:r>
        <w:rPr>
          <w:i/>
          <w:sz w:val="20"/>
        </w:rPr>
        <w:t>nternational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Fertility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Sterility</w:t>
      </w:r>
      <w:r>
        <w:rPr>
          <w:sz w:val="20"/>
        </w:rPr>
        <w:t>,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>8</w:t>
      </w:r>
      <w:r>
        <w:rPr>
          <w:sz w:val="20"/>
        </w:rPr>
        <w:t>(2),167–174.</w:t>
      </w:r>
      <w:r>
        <w:rPr>
          <w:spacing w:val="2"/>
          <w:sz w:val="20"/>
        </w:rPr>
        <w:t xml:space="preserve"> </w:t>
      </w:r>
      <w:hyperlink r:id="rId32">
        <w:r>
          <w:rPr>
            <w:sz w:val="20"/>
          </w:rPr>
          <w:t>[</w:t>
        </w:r>
        <w:r>
          <w:rPr>
            <w:color w:val="632A8F"/>
            <w:sz w:val="20"/>
            <w:u w:val="single" w:color="632A8F"/>
          </w:rPr>
          <w:t>PMC</w:t>
        </w:r>
        <w:r>
          <w:rPr>
            <w:color w:val="632A8F"/>
            <w:sz w:val="20"/>
            <w:u w:val="single" w:color="632A8F"/>
          </w:rPr>
          <w:tab/>
        </w:r>
        <w:r>
          <w:rPr>
            <w:color w:val="632A8F"/>
            <w:sz w:val="20"/>
            <w:u w:val="single" w:color="632A8F"/>
          </w:rPr>
          <w:tab/>
        </w:r>
        <w:r>
          <w:rPr>
            <w:color w:val="632A8F"/>
            <w:spacing w:val="-1"/>
            <w:sz w:val="20"/>
            <w:u w:val="single" w:color="632A8F"/>
          </w:rPr>
          <w:t>free</w:t>
        </w:r>
      </w:hyperlink>
      <w:r>
        <w:rPr>
          <w:color w:val="632A8F"/>
          <w:spacing w:val="-48"/>
          <w:sz w:val="20"/>
        </w:rPr>
        <w:t xml:space="preserve"> </w:t>
      </w:r>
      <w:hyperlink r:id="rId33">
        <w:r>
          <w:rPr>
            <w:color w:val="632A8F"/>
            <w:sz w:val="20"/>
            <w:u w:val="single" w:color="632A8F"/>
          </w:rPr>
          <w:t>article</w:t>
        </w:r>
      </w:hyperlink>
      <w:r>
        <w:rPr>
          <w:sz w:val="20"/>
        </w:rPr>
        <w:t>] [</w:t>
      </w:r>
      <w:hyperlink r:id="rId34">
        <w:r>
          <w:rPr>
            <w:color w:val="632A8F"/>
            <w:sz w:val="20"/>
            <w:u w:val="single" w:color="632A8F"/>
          </w:rPr>
          <w:t>PubMed</w:t>
        </w:r>
      </w:hyperlink>
      <w:r>
        <w:rPr>
          <w:sz w:val="20"/>
        </w:rPr>
        <w:t>]</w:t>
      </w:r>
      <w:r>
        <w:rPr>
          <w:spacing w:val="1"/>
          <w:sz w:val="20"/>
        </w:rPr>
        <w:t xml:space="preserve"> </w:t>
      </w:r>
      <w:r>
        <w:rPr>
          <w:sz w:val="20"/>
        </w:rPr>
        <w:t>[</w:t>
      </w:r>
      <w:hyperlink r:id="rId35">
        <w:r>
          <w:rPr>
            <w:color w:val="632A8F"/>
            <w:sz w:val="20"/>
            <w:u w:val="single" w:color="632A8F"/>
          </w:rPr>
          <w:t>Google Scholar</w:t>
        </w:r>
      </w:hyperlink>
      <w:r>
        <w:rPr>
          <w:sz w:val="20"/>
        </w:rPr>
        <w:t>]</w:t>
      </w:r>
    </w:p>
    <w:p w14:paraId="2DB755B9" w14:textId="77777777" w:rsidR="004E3A66" w:rsidRDefault="004E3A66">
      <w:pPr>
        <w:jc w:val="both"/>
        <w:rPr>
          <w:sz w:val="20"/>
        </w:rPr>
        <w:sectPr w:rsidR="004E3A66">
          <w:type w:val="continuous"/>
          <w:pgSz w:w="12240" w:h="15840"/>
          <w:pgMar w:top="880" w:right="920" w:bottom="700" w:left="740" w:header="720" w:footer="720" w:gutter="0"/>
          <w:cols w:num="2" w:space="720" w:equalWidth="0">
            <w:col w:w="5212" w:space="40"/>
            <w:col w:w="5328"/>
          </w:cols>
        </w:sectPr>
      </w:pPr>
    </w:p>
    <w:p w14:paraId="6D605B2B" w14:textId="77777777" w:rsidR="004E3A66" w:rsidRDefault="004E3A66">
      <w:pPr>
        <w:pStyle w:val="BodyText"/>
        <w:spacing w:before="10"/>
        <w:rPr>
          <w:sz w:val="14"/>
        </w:rPr>
      </w:pPr>
    </w:p>
    <w:p w14:paraId="24966CF8" w14:textId="77777777" w:rsidR="004E3A66" w:rsidRDefault="004E3A66">
      <w:pPr>
        <w:rPr>
          <w:sz w:val="14"/>
        </w:rPr>
        <w:sectPr w:rsidR="004E3A66">
          <w:headerReference w:type="even" r:id="rId36"/>
          <w:headerReference w:type="default" r:id="rId37"/>
          <w:footerReference w:type="even" r:id="rId38"/>
          <w:footerReference w:type="default" r:id="rId39"/>
          <w:pgSz w:w="12240" w:h="15840"/>
          <w:pgMar w:top="860" w:right="920" w:bottom="700" w:left="740" w:header="648" w:footer="511" w:gutter="0"/>
          <w:pgNumType w:start="11"/>
          <w:cols w:space="720"/>
        </w:sectPr>
      </w:pPr>
    </w:p>
    <w:p w14:paraId="39DF32BF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91"/>
        <w:ind w:left="851" w:right="41"/>
        <w:jc w:val="both"/>
        <w:rPr>
          <w:sz w:val="20"/>
        </w:rPr>
      </w:pPr>
      <w:r>
        <w:rPr>
          <w:b/>
          <w:i/>
          <w:sz w:val="20"/>
        </w:rPr>
        <w:t xml:space="preserve">Al Rifai, R. H. (2017). </w:t>
      </w:r>
      <w:r>
        <w:rPr>
          <w:sz w:val="20"/>
        </w:rPr>
        <w:t>Trend of cesarean deliveries in</w:t>
      </w:r>
      <w:r>
        <w:rPr>
          <w:spacing w:val="-47"/>
          <w:sz w:val="20"/>
        </w:rPr>
        <w:t xml:space="preserve"> </w:t>
      </w:r>
      <w:r>
        <w:rPr>
          <w:sz w:val="20"/>
        </w:rPr>
        <w:t>Egypt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associated</w:t>
      </w:r>
      <w:r>
        <w:rPr>
          <w:spacing w:val="1"/>
          <w:sz w:val="20"/>
        </w:rPr>
        <w:t xml:space="preserve"> </w:t>
      </w:r>
      <w:r>
        <w:rPr>
          <w:sz w:val="20"/>
        </w:rPr>
        <w:t>factors:</w:t>
      </w:r>
      <w:r>
        <w:rPr>
          <w:spacing w:val="1"/>
          <w:sz w:val="20"/>
        </w:rPr>
        <w:t xml:space="preserve"> </w:t>
      </w:r>
      <w:r>
        <w:rPr>
          <w:sz w:val="20"/>
        </w:rPr>
        <w:t>evidence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surveys,</w:t>
      </w:r>
      <w:r>
        <w:rPr>
          <w:spacing w:val="1"/>
          <w:sz w:val="20"/>
        </w:rPr>
        <w:t xml:space="preserve"> </w:t>
      </w:r>
      <w:r>
        <w:rPr>
          <w:sz w:val="20"/>
        </w:rPr>
        <w:t>2005–2014.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BMC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Pregnancy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Childbirth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BioMed</w:t>
      </w:r>
      <w:r>
        <w:rPr>
          <w:spacing w:val="1"/>
          <w:sz w:val="20"/>
        </w:rPr>
        <w:t xml:space="preserve"> </w:t>
      </w:r>
      <w:r>
        <w:rPr>
          <w:sz w:val="20"/>
        </w:rPr>
        <w:t>Central,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17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417</w:t>
      </w:r>
    </w:p>
    <w:p w14:paraId="42AA9C42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7"/>
        <w:ind w:left="851" w:right="42"/>
        <w:jc w:val="both"/>
        <w:rPr>
          <w:sz w:val="20"/>
        </w:rPr>
      </w:pPr>
      <w:r>
        <w:rPr>
          <w:b/>
          <w:i/>
          <w:sz w:val="20"/>
        </w:rPr>
        <w:t>Alshehri,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Alanazi,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Alanazi,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Alanazi,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Alanazi,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Alenazi,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Alanazi, F. G. B., Alanazi, A. Q., Alanazi, A. Q.,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Alenzi, F.(2015)</w:t>
      </w:r>
      <w:r>
        <w:rPr>
          <w:sz w:val="20"/>
        </w:rPr>
        <w:t>. Relationship between health related</w:t>
      </w:r>
      <w:r>
        <w:rPr>
          <w:spacing w:val="1"/>
          <w:sz w:val="20"/>
        </w:rPr>
        <w:t xml:space="preserve"> </w:t>
      </w:r>
      <w:r>
        <w:rPr>
          <w:sz w:val="20"/>
        </w:rPr>
        <w:t>quality of life determinants and type of delivery in</w:t>
      </w:r>
      <w:r>
        <w:rPr>
          <w:spacing w:val="1"/>
          <w:sz w:val="20"/>
        </w:rPr>
        <w:t xml:space="preserve"> </w:t>
      </w:r>
      <w:r>
        <w:rPr>
          <w:sz w:val="20"/>
        </w:rPr>
        <w:t>Saudi</w:t>
      </w:r>
      <w:r>
        <w:rPr>
          <w:spacing w:val="1"/>
          <w:sz w:val="20"/>
        </w:rPr>
        <w:t xml:space="preserve"> </w:t>
      </w:r>
      <w:r>
        <w:rPr>
          <w:sz w:val="20"/>
        </w:rPr>
        <w:t>women.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4</w:t>
      </w:r>
      <w:r>
        <w:rPr>
          <w:sz w:val="20"/>
        </w:rPr>
        <w:t>.1.</w:t>
      </w:r>
      <w:r>
        <w:rPr>
          <w:spacing w:val="1"/>
          <w:sz w:val="20"/>
        </w:rPr>
        <w:t xml:space="preserve"> </w:t>
      </w:r>
      <w:r>
        <w:rPr>
          <w:sz w:val="20"/>
        </w:rPr>
        <w:t>DOI:</w:t>
      </w:r>
      <w:r>
        <w:rPr>
          <w:spacing w:val="1"/>
          <w:sz w:val="20"/>
        </w:rPr>
        <w:t xml:space="preserve"> </w:t>
      </w:r>
      <w:r>
        <w:rPr>
          <w:sz w:val="20"/>
        </w:rPr>
        <w:t>10.417</w:t>
      </w:r>
      <w:r>
        <w:rPr>
          <w:sz w:val="20"/>
        </w:rPr>
        <w:t>2/2327-4972.1000155</w:t>
      </w:r>
    </w:p>
    <w:p w14:paraId="263965C5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15"/>
        <w:ind w:left="851" w:right="38"/>
        <w:jc w:val="both"/>
        <w:rPr>
          <w:sz w:val="20"/>
        </w:rPr>
      </w:pPr>
      <w:r>
        <w:rPr>
          <w:b/>
          <w:i/>
          <w:sz w:val="20"/>
        </w:rPr>
        <w:t>Amatya,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Acharya,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(2015)</w:t>
      </w:r>
      <w:r>
        <w:rPr>
          <w:sz w:val="20"/>
        </w:rPr>
        <w:t>.</w:t>
      </w:r>
      <w:r>
        <w:rPr>
          <w:spacing w:val="51"/>
          <w:sz w:val="20"/>
        </w:rPr>
        <w:t xml:space="preserve"> </w:t>
      </w:r>
      <w:r>
        <w:rPr>
          <w:sz w:val="20"/>
        </w:rPr>
        <w:t>Postpartum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normal</w:t>
      </w:r>
      <w:r>
        <w:rPr>
          <w:spacing w:val="1"/>
          <w:sz w:val="20"/>
        </w:rPr>
        <w:t xml:space="preserve"> </w:t>
      </w:r>
      <w:r>
        <w:rPr>
          <w:sz w:val="20"/>
        </w:rPr>
        <w:t>vaginal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cesarean section. </w:t>
      </w:r>
      <w:r>
        <w:rPr>
          <w:i/>
          <w:sz w:val="20"/>
        </w:rPr>
        <w:t>Journal of Patan Academy of Health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Sciences</w:t>
      </w:r>
      <w:r>
        <w:rPr>
          <w:sz w:val="20"/>
        </w:rPr>
        <w:t xml:space="preserve">, </w:t>
      </w:r>
      <w:r>
        <w:rPr>
          <w:i/>
          <w:sz w:val="20"/>
        </w:rPr>
        <w:t>2</w:t>
      </w:r>
      <w:r>
        <w:rPr>
          <w:sz w:val="20"/>
        </w:rPr>
        <w:t>(2),13-18</w:t>
      </w:r>
    </w:p>
    <w:p w14:paraId="03020F96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0"/>
        <w:ind w:left="851" w:right="41"/>
        <w:jc w:val="both"/>
        <w:rPr>
          <w:sz w:val="20"/>
        </w:rPr>
      </w:pPr>
      <w:r>
        <w:rPr>
          <w:b/>
          <w:i/>
          <w:sz w:val="20"/>
        </w:rPr>
        <w:t>Anderson,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(2004).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Making</w:t>
      </w:r>
      <w:r>
        <w:rPr>
          <w:spacing w:val="1"/>
          <w:sz w:val="20"/>
        </w:rPr>
        <w:t xml:space="preserve"> </w:t>
      </w:r>
      <w:r>
        <w:rPr>
          <w:sz w:val="20"/>
        </w:rPr>
        <w:t>sense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rising</w:t>
      </w:r>
      <w:r>
        <w:rPr>
          <w:spacing w:val="1"/>
          <w:sz w:val="20"/>
        </w:rPr>
        <w:t xml:space="preserve"> </w:t>
      </w:r>
      <w:r>
        <w:rPr>
          <w:sz w:val="20"/>
        </w:rPr>
        <w:t>caesarean section</w:t>
      </w:r>
      <w:r>
        <w:rPr>
          <w:spacing w:val="1"/>
          <w:sz w:val="20"/>
        </w:rPr>
        <w:t xml:space="preserve"> </w:t>
      </w:r>
      <w:r>
        <w:rPr>
          <w:sz w:val="20"/>
        </w:rPr>
        <w:t>rates.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BMJ</w:t>
      </w:r>
      <w:r>
        <w:rPr>
          <w:sz w:val="20"/>
        </w:rPr>
        <w:t xml:space="preserve">, </w:t>
      </w:r>
      <w:r>
        <w:rPr>
          <w:i/>
          <w:sz w:val="20"/>
        </w:rPr>
        <w:t>329</w:t>
      </w:r>
      <w:r>
        <w:rPr>
          <w:sz w:val="20"/>
        </w:rPr>
        <w:t>:696-697.</w:t>
      </w:r>
    </w:p>
    <w:p w14:paraId="011C98E1" w14:textId="77777777" w:rsidR="004E3A66" w:rsidRDefault="00D70E51">
      <w:pPr>
        <w:pStyle w:val="BodyText"/>
        <w:spacing w:before="1"/>
        <w:ind w:left="851"/>
      </w:pPr>
      <w:r>
        <w:t>Available</w:t>
      </w:r>
      <w:r>
        <w:rPr>
          <w:spacing w:val="4"/>
        </w:rPr>
        <w:t xml:space="preserve"> </w:t>
      </w:r>
      <w:r>
        <w:t>at:</w:t>
      </w:r>
      <w:r>
        <w:rPr>
          <w:spacing w:val="1"/>
        </w:rPr>
        <w:t xml:space="preserve"> </w:t>
      </w:r>
      <w:hyperlink r:id="rId40">
        <w:r>
          <w:rPr>
            <w:color w:val="0000FF"/>
            <w:spacing w:val="-1"/>
            <w:u w:val="single" w:color="0000FF"/>
          </w:rPr>
          <w:t>https://scholar.valpo.edu/jmms/vol5/iss1/11</w:t>
        </w:r>
      </w:hyperlink>
    </w:p>
    <w:p w14:paraId="4121A9BC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5" w:line="237" w:lineRule="auto"/>
        <w:ind w:left="851" w:right="39"/>
        <w:jc w:val="both"/>
        <w:rPr>
          <w:sz w:val="20"/>
        </w:rPr>
      </w:pPr>
      <w:r>
        <w:rPr>
          <w:b/>
          <w:i/>
          <w:sz w:val="20"/>
        </w:rPr>
        <w:t>Baghirzada, L., Downey, K. N., &amp; Macarthur, A. 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(2013)</w:t>
      </w:r>
      <w:r>
        <w:rPr>
          <w:sz w:val="20"/>
        </w:rPr>
        <w:t>. Assessment of quality of life indi</w:t>
      </w:r>
      <w:r>
        <w:rPr>
          <w:sz w:val="20"/>
        </w:rPr>
        <w:t>cators in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postpartum period. </w:t>
      </w:r>
      <w:r>
        <w:rPr>
          <w:i/>
          <w:sz w:val="20"/>
        </w:rPr>
        <w:t>Int J Obstet Anesth, 22</w:t>
      </w:r>
      <w:r>
        <w:rPr>
          <w:sz w:val="20"/>
        </w:rPr>
        <w:t>(3), 209-</w:t>
      </w:r>
      <w:r>
        <w:rPr>
          <w:spacing w:val="1"/>
          <w:sz w:val="20"/>
        </w:rPr>
        <w:t xml:space="preserve"> </w:t>
      </w:r>
      <w:r>
        <w:rPr>
          <w:sz w:val="20"/>
        </w:rPr>
        <w:t>216.</w:t>
      </w:r>
    </w:p>
    <w:p w14:paraId="43797266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7"/>
        <w:ind w:left="851" w:right="39"/>
        <w:jc w:val="both"/>
        <w:rPr>
          <w:sz w:val="20"/>
        </w:rPr>
      </w:pPr>
      <w:r>
        <w:rPr>
          <w:b/>
          <w:i/>
          <w:sz w:val="20"/>
        </w:rPr>
        <w:t>Bălălău, D. O., Sima, R. M., Bacalbașa, N., Pleș, L.,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Stănescu,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(2016).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Emergency</w:t>
      </w:r>
      <w:r>
        <w:rPr>
          <w:spacing w:val="1"/>
          <w:sz w:val="20"/>
        </w:rPr>
        <w:t xml:space="preserve"> </w:t>
      </w:r>
      <w:r>
        <w:rPr>
          <w:sz w:val="20"/>
        </w:rPr>
        <w:t>peripartum</w:t>
      </w:r>
      <w:r>
        <w:rPr>
          <w:spacing w:val="1"/>
          <w:sz w:val="20"/>
        </w:rPr>
        <w:t xml:space="preserve"> </w:t>
      </w:r>
      <w:r>
        <w:rPr>
          <w:sz w:val="20"/>
        </w:rPr>
        <w:t>hysterectomy, physical and mental consequences: a 6-</w:t>
      </w:r>
      <w:r>
        <w:rPr>
          <w:spacing w:val="-47"/>
          <w:sz w:val="20"/>
        </w:rPr>
        <w:t xml:space="preserve"> </w:t>
      </w:r>
      <w:r>
        <w:rPr>
          <w:sz w:val="20"/>
        </w:rPr>
        <w:t>year</w:t>
      </w:r>
      <w:r>
        <w:rPr>
          <w:spacing w:val="2"/>
          <w:sz w:val="20"/>
        </w:rPr>
        <w:t xml:space="preserve"> </w:t>
      </w:r>
      <w:r>
        <w:rPr>
          <w:sz w:val="20"/>
        </w:rPr>
        <w:t>study.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J Mind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 Sci,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</w:t>
      </w:r>
      <w:r>
        <w:rPr>
          <w:sz w:val="20"/>
        </w:rPr>
        <w:t>(1), 65-70.</w:t>
      </w:r>
    </w:p>
    <w:p w14:paraId="25268960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  <w:tab w:val="left" w:pos="4897"/>
        </w:tabs>
        <w:spacing w:before="124" w:line="237" w:lineRule="auto"/>
        <w:ind w:left="851" w:right="40"/>
        <w:jc w:val="both"/>
        <w:rPr>
          <w:sz w:val="20"/>
        </w:rPr>
      </w:pPr>
      <w:r>
        <w:rPr>
          <w:b/>
          <w:i/>
          <w:sz w:val="20"/>
        </w:rPr>
        <w:t>Bodhare, T. N., Sethi, P., Bele, S. D., Gayatri, D., 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Vivekanand,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(2015).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Postnatal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life,</w:t>
      </w:r>
      <w:r>
        <w:rPr>
          <w:spacing w:val="1"/>
          <w:sz w:val="20"/>
        </w:rPr>
        <w:t xml:space="preserve"> </w:t>
      </w:r>
      <w:r>
        <w:rPr>
          <w:sz w:val="20"/>
        </w:rPr>
        <w:t>depressive</w:t>
      </w:r>
      <w:r>
        <w:rPr>
          <w:spacing w:val="1"/>
          <w:sz w:val="20"/>
        </w:rPr>
        <w:t xml:space="preserve"> </w:t>
      </w:r>
      <w:r>
        <w:rPr>
          <w:sz w:val="20"/>
        </w:rPr>
        <w:t>symptoms,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support</w:t>
      </w:r>
      <w:r>
        <w:rPr>
          <w:spacing w:val="1"/>
          <w:sz w:val="20"/>
        </w:rPr>
        <w:t xml:space="preserve"> </w:t>
      </w:r>
      <w:r>
        <w:rPr>
          <w:sz w:val="20"/>
        </w:rPr>
        <w:t>among</w:t>
      </w:r>
      <w:r>
        <w:rPr>
          <w:spacing w:val="-47"/>
          <w:sz w:val="20"/>
        </w:rPr>
        <w:t xml:space="preserve"> </w:t>
      </w:r>
      <w:r>
        <w:rPr>
          <w:sz w:val="20"/>
        </w:rPr>
        <w:t>women in so</w:t>
      </w:r>
      <w:r>
        <w:rPr>
          <w:sz w:val="20"/>
        </w:rPr>
        <w:t xml:space="preserve">uthern India. </w:t>
      </w:r>
      <w:r>
        <w:rPr>
          <w:i/>
          <w:sz w:val="20"/>
        </w:rPr>
        <w:t>Women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&amp; Health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55</w:t>
      </w:r>
      <w:r>
        <w:rPr>
          <w:sz w:val="20"/>
        </w:rPr>
        <w:t>(3),</w:t>
      </w:r>
      <w:r>
        <w:rPr>
          <w:spacing w:val="1"/>
          <w:sz w:val="20"/>
        </w:rPr>
        <w:t xml:space="preserve"> </w:t>
      </w:r>
      <w:r>
        <w:rPr>
          <w:sz w:val="20"/>
        </w:rPr>
        <w:t>353–365.</w:t>
      </w:r>
      <w:r>
        <w:rPr>
          <w:sz w:val="20"/>
        </w:rPr>
        <w:tab/>
      </w:r>
      <w:r>
        <w:rPr>
          <w:spacing w:val="-1"/>
          <w:sz w:val="20"/>
        </w:rPr>
        <w:t>doi:</w:t>
      </w:r>
    </w:p>
    <w:p w14:paraId="5270E4F1" w14:textId="77777777" w:rsidR="004E3A66" w:rsidRDefault="00D70E51">
      <w:pPr>
        <w:pStyle w:val="BodyText"/>
        <w:spacing w:before="4"/>
        <w:ind w:left="851"/>
      </w:pPr>
      <w:r>
        <w:t>10.1080/03630242.2014.996722.</w:t>
      </w:r>
      <w:hyperlink r:id="rId41">
        <w:r>
          <w:t>[</w:t>
        </w:r>
        <w:r>
          <w:rPr>
            <w:color w:val="632A8F"/>
            <w:u w:val="single" w:color="632A8F"/>
          </w:rPr>
          <w:t>PubMed</w:t>
        </w:r>
      </w:hyperlink>
      <w:r>
        <w:t>]</w:t>
      </w:r>
    </w:p>
    <w:p w14:paraId="500BCCD0" w14:textId="77777777" w:rsidR="004E3A66" w:rsidRDefault="00D70E51">
      <w:pPr>
        <w:pStyle w:val="BodyText"/>
        <w:spacing w:before="1"/>
        <w:ind w:left="851"/>
      </w:pPr>
      <w:r>
        <w:t>[</w:t>
      </w:r>
      <w:hyperlink r:id="rId42">
        <w:r>
          <w:rPr>
            <w:color w:val="632A8F"/>
            <w:u w:val="single" w:color="632A8F"/>
          </w:rPr>
          <w:t>CrossRef</w:t>
        </w:r>
        <w:r>
          <w:t>]</w:t>
        </w:r>
        <w:r>
          <w:rPr>
            <w:spacing w:val="1"/>
          </w:rPr>
          <w:t xml:space="preserve"> </w:t>
        </w:r>
      </w:hyperlink>
      <w:r>
        <w:t>[</w:t>
      </w:r>
      <w:r>
        <w:rPr>
          <w:color w:val="632A8F"/>
          <w:u w:val="single" w:color="632A8F"/>
        </w:rPr>
        <w:t>Google</w:t>
      </w:r>
      <w:r>
        <w:rPr>
          <w:color w:val="632A8F"/>
          <w:spacing w:val="-3"/>
          <w:u w:val="single" w:color="632A8F"/>
        </w:rPr>
        <w:t xml:space="preserve"> </w:t>
      </w:r>
      <w:r>
        <w:rPr>
          <w:color w:val="632A8F"/>
          <w:u w:val="single" w:color="632A8F"/>
        </w:rPr>
        <w:t>Scholar</w:t>
      </w:r>
      <w:r>
        <w:t>]</w:t>
      </w:r>
    </w:p>
    <w:p w14:paraId="6FBD2A8A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0"/>
        <w:ind w:left="851" w:right="42"/>
        <w:jc w:val="both"/>
        <w:rPr>
          <w:sz w:val="20"/>
        </w:rPr>
      </w:pPr>
      <w:r>
        <w:rPr>
          <w:b/>
          <w:i/>
          <w:sz w:val="20"/>
        </w:rPr>
        <w:t xml:space="preserve">Bowling, A., M (2005). </w:t>
      </w:r>
      <w:r>
        <w:rPr>
          <w:i/>
          <w:sz w:val="20"/>
        </w:rPr>
        <w:t xml:space="preserve">Measuring health </w:t>
      </w:r>
      <w:r>
        <w:rPr>
          <w:sz w:val="20"/>
        </w:rPr>
        <w:t>(3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ed.).</w:t>
      </w:r>
      <w:r>
        <w:rPr>
          <w:spacing w:val="1"/>
          <w:sz w:val="20"/>
        </w:rPr>
        <w:t xml:space="preserve"> </w:t>
      </w:r>
      <w:r>
        <w:rPr>
          <w:sz w:val="20"/>
        </w:rPr>
        <w:t>Maidenhead:</w:t>
      </w:r>
      <w:r>
        <w:rPr>
          <w:spacing w:val="1"/>
          <w:sz w:val="20"/>
        </w:rPr>
        <w:t xml:space="preserve"> </w:t>
      </w:r>
      <w:r>
        <w:rPr>
          <w:sz w:val="20"/>
        </w:rPr>
        <w:t>Open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4"/>
          <w:sz w:val="20"/>
        </w:rPr>
        <w:t xml:space="preserve"> </w:t>
      </w:r>
      <w:r>
        <w:rPr>
          <w:sz w:val="20"/>
        </w:rPr>
        <w:t>Press.</w:t>
      </w:r>
    </w:p>
    <w:p w14:paraId="4715EE50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6" w:line="237" w:lineRule="auto"/>
        <w:ind w:left="851" w:right="39"/>
        <w:jc w:val="both"/>
        <w:rPr>
          <w:sz w:val="20"/>
        </w:rPr>
      </w:pPr>
      <w:r>
        <w:rPr>
          <w:b/>
          <w:i/>
          <w:sz w:val="20"/>
        </w:rPr>
        <w:t>Brazier, J., Connell, J., Papaioannou, D., Mukuria,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Mulhern,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Peasgood,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(2014)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systematic</w:t>
      </w:r>
      <w:r>
        <w:rPr>
          <w:spacing w:val="1"/>
          <w:sz w:val="20"/>
        </w:rPr>
        <w:t xml:space="preserve"> </w:t>
      </w:r>
      <w:r>
        <w:rPr>
          <w:sz w:val="20"/>
        </w:rPr>
        <w:t>review,</w:t>
      </w:r>
      <w:r>
        <w:rPr>
          <w:spacing w:val="1"/>
          <w:sz w:val="20"/>
        </w:rPr>
        <w:t xml:space="preserve"> </w:t>
      </w:r>
      <w:r>
        <w:rPr>
          <w:sz w:val="20"/>
        </w:rPr>
        <w:t>psychometric</w:t>
      </w:r>
      <w:r>
        <w:rPr>
          <w:spacing w:val="1"/>
          <w:sz w:val="20"/>
        </w:rPr>
        <w:t xml:space="preserve"> </w:t>
      </w:r>
      <w:r>
        <w:rPr>
          <w:sz w:val="20"/>
        </w:rPr>
        <w:t>analysis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qualitative</w:t>
      </w:r>
      <w:r>
        <w:rPr>
          <w:spacing w:val="13"/>
          <w:sz w:val="20"/>
        </w:rPr>
        <w:t xml:space="preserve"> </w:t>
      </w:r>
      <w:r>
        <w:rPr>
          <w:sz w:val="20"/>
        </w:rPr>
        <w:t>assessment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generic</w:t>
      </w:r>
      <w:r>
        <w:rPr>
          <w:spacing w:val="13"/>
          <w:sz w:val="20"/>
        </w:rPr>
        <w:t xml:space="preserve"> </w:t>
      </w:r>
      <w:r>
        <w:rPr>
          <w:sz w:val="20"/>
        </w:rPr>
        <w:t>preference</w:t>
      </w:r>
      <w:r>
        <w:rPr>
          <w:spacing w:val="16"/>
          <w:sz w:val="20"/>
        </w:rPr>
        <w:t xml:space="preserve"> </w:t>
      </w:r>
      <w:r>
        <w:rPr>
          <w:sz w:val="20"/>
        </w:rPr>
        <w:t>based</w:t>
      </w:r>
    </w:p>
    <w:p w14:paraId="2F644868" w14:textId="77777777" w:rsidR="004E3A66" w:rsidRDefault="00D70E51">
      <w:pPr>
        <w:pStyle w:val="BodyText"/>
        <w:tabs>
          <w:tab w:val="left" w:pos="851"/>
        </w:tabs>
        <w:spacing w:before="8" w:line="228" w:lineRule="exact"/>
        <w:ind w:left="851" w:right="45" w:hanging="745"/>
        <w:jc w:val="right"/>
      </w:pPr>
      <w:r>
        <w:rPr>
          <w:rFonts w:ascii="Arial MT"/>
          <w:position w:val="3"/>
        </w:rPr>
        <w:t>77</w:t>
      </w:r>
      <w:r>
        <w:rPr>
          <w:rFonts w:ascii="Arial MT"/>
          <w:position w:val="3"/>
        </w:rPr>
        <w:tab/>
      </w:r>
      <w:r>
        <w:t>measures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health</w:t>
      </w:r>
      <w:r>
        <w:rPr>
          <w:spacing w:val="2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mental</w:t>
      </w:r>
      <w:r>
        <w:rPr>
          <w:spacing w:val="26"/>
        </w:rPr>
        <w:t xml:space="preserve"> </w:t>
      </w:r>
      <w:r>
        <w:t>health</w:t>
      </w:r>
      <w:r>
        <w:rPr>
          <w:spacing w:val="25"/>
        </w:rPr>
        <w:t xml:space="preserve"> </w:t>
      </w:r>
      <w:r>
        <w:t>populations</w:t>
      </w:r>
      <w:r>
        <w:rPr>
          <w:spacing w:val="28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estimation of</w:t>
      </w:r>
      <w:r>
        <w:rPr>
          <w:spacing w:val="2"/>
        </w:rPr>
        <w:t xml:space="preserve"> </w:t>
      </w:r>
      <w:r>
        <w:t>mapping functions</w:t>
      </w:r>
      <w:r>
        <w:rPr>
          <w:spacing w:val="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widely used</w:t>
      </w:r>
    </w:p>
    <w:p w14:paraId="353A935A" w14:textId="77777777" w:rsidR="004E3A66" w:rsidRDefault="00D70E51">
      <w:pPr>
        <w:spacing w:line="228" w:lineRule="exact"/>
        <w:ind w:right="42"/>
        <w:jc w:val="right"/>
        <w:rPr>
          <w:sz w:val="20"/>
        </w:rPr>
      </w:pP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measures.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Technology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Assessment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18</w:t>
      </w:r>
      <w:r>
        <w:rPr>
          <w:sz w:val="20"/>
        </w:rPr>
        <w:t>.</w:t>
      </w:r>
    </w:p>
    <w:p w14:paraId="2333A7CF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7" w:line="237" w:lineRule="auto"/>
        <w:ind w:left="851" w:right="39"/>
        <w:jc w:val="both"/>
        <w:rPr>
          <w:sz w:val="20"/>
        </w:rPr>
      </w:pPr>
      <w:r>
        <w:rPr>
          <w:b/>
          <w:i/>
          <w:sz w:val="20"/>
        </w:rPr>
        <w:t>Brazier, J., Ratcliffe, J., Salomon, J., &amp; Tsuchiya, A.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(2007)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Measuring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valuing</w:t>
      </w:r>
      <w:r>
        <w:rPr>
          <w:spacing w:val="1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benefits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economic evaluation. Oxford, UK: Oxford University</w:t>
      </w:r>
      <w:r>
        <w:rPr>
          <w:spacing w:val="1"/>
          <w:sz w:val="20"/>
        </w:rPr>
        <w:t xml:space="preserve"> </w:t>
      </w:r>
      <w:r>
        <w:rPr>
          <w:sz w:val="20"/>
        </w:rPr>
        <w:t>Press.</w:t>
      </w:r>
    </w:p>
    <w:p w14:paraId="0FB967F3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2"/>
        <w:ind w:left="851" w:right="42"/>
        <w:jc w:val="both"/>
        <w:rPr>
          <w:sz w:val="20"/>
        </w:rPr>
      </w:pPr>
      <w:r>
        <w:rPr>
          <w:b/>
          <w:i/>
          <w:sz w:val="20"/>
        </w:rPr>
        <w:t>Cheng, C. Y., Fowles, E. R., &amp; Walker, L. O. (2006)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Postpartum</w:t>
      </w:r>
      <w:r>
        <w:rPr>
          <w:spacing w:val="9"/>
          <w:sz w:val="20"/>
        </w:rPr>
        <w:t xml:space="preserve"> </w:t>
      </w:r>
      <w:r>
        <w:rPr>
          <w:sz w:val="20"/>
        </w:rPr>
        <w:t>maternal</w:t>
      </w:r>
      <w:r>
        <w:rPr>
          <w:spacing w:val="13"/>
          <w:sz w:val="20"/>
        </w:rPr>
        <w:t xml:space="preserve"> </w:t>
      </w:r>
      <w:r>
        <w:rPr>
          <w:sz w:val="20"/>
        </w:rPr>
        <w:t>health</w:t>
      </w:r>
      <w:r>
        <w:rPr>
          <w:spacing w:val="12"/>
          <w:sz w:val="20"/>
        </w:rPr>
        <w:t xml:space="preserve"> </w:t>
      </w:r>
      <w:r>
        <w:rPr>
          <w:sz w:val="20"/>
        </w:rPr>
        <w:t>care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United</w:t>
      </w:r>
      <w:r>
        <w:rPr>
          <w:spacing w:val="14"/>
          <w:sz w:val="20"/>
        </w:rPr>
        <w:t xml:space="preserve"> </w:t>
      </w:r>
      <w:r>
        <w:rPr>
          <w:sz w:val="20"/>
        </w:rPr>
        <w:t>States: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a critical review. </w:t>
      </w:r>
      <w:r>
        <w:rPr>
          <w:i/>
          <w:sz w:val="20"/>
        </w:rPr>
        <w:t>The Journal of Perinatal Education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15</w:t>
      </w:r>
      <w:r>
        <w:rPr>
          <w:sz w:val="20"/>
        </w:rPr>
        <w:t xml:space="preserve">(3):34–42. </w:t>
      </w:r>
      <w:hyperlink r:id="rId43">
        <w:r>
          <w:rPr>
            <w:sz w:val="20"/>
          </w:rPr>
          <w:t>[</w:t>
        </w:r>
        <w:r>
          <w:rPr>
            <w:color w:val="632A8F"/>
            <w:sz w:val="20"/>
            <w:u w:val="single" w:color="632A8F"/>
          </w:rPr>
          <w:t>PMC</w:t>
        </w:r>
        <w:r>
          <w:rPr>
            <w:color w:val="632A8F"/>
            <w:spacing w:val="1"/>
            <w:sz w:val="20"/>
            <w:u w:val="single" w:color="632A8F"/>
          </w:rPr>
          <w:t xml:space="preserve"> </w:t>
        </w:r>
        <w:r>
          <w:rPr>
            <w:color w:val="632A8F"/>
            <w:sz w:val="20"/>
            <w:u w:val="single" w:color="632A8F"/>
          </w:rPr>
          <w:t>free</w:t>
        </w:r>
        <w:r>
          <w:rPr>
            <w:color w:val="632A8F"/>
            <w:spacing w:val="1"/>
            <w:sz w:val="20"/>
            <w:u w:val="single" w:color="632A8F"/>
          </w:rPr>
          <w:t xml:space="preserve"> </w:t>
        </w:r>
        <w:r>
          <w:rPr>
            <w:color w:val="632A8F"/>
            <w:sz w:val="20"/>
            <w:u w:val="single" w:color="632A8F"/>
          </w:rPr>
          <w:t>article</w:t>
        </w:r>
      </w:hyperlink>
      <w:r>
        <w:rPr>
          <w:sz w:val="20"/>
        </w:rPr>
        <w:t>][</w:t>
      </w:r>
      <w:hyperlink r:id="rId44">
        <w:r>
          <w:rPr>
            <w:color w:val="632A8F"/>
            <w:sz w:val="20"/>
            <w:u w:val="single" w:color="632A8F"/>
          </w:rPr>
          <w:t>PubMed</w:t>
        </w:r>
      </w:hyperlink>
      <w:r>
        <w:rPr>
          <w:sz w:val="20"/>
        </w:rPr>
        <w:t>] [</w:t>
      </w:r>
      <w:hyperlink r:id="rId45">
        <w:r>
          <w:rPr>
            <w:color w:val="632A8F"/>
            <w:sz w:val="20"/>
            <w:u w:val="single" w:color="632A8F"/>
          </w:rPr>
          <w:t>Google</w:t>
        </w:r>
      </w:hyperlink>
      <w:r>
        <w:rPr>
          <w:color w:val="632A8F"/>
          <w:spacing w:val="1"/>
          <w:sz w:val="20"/>
        </w:rPr>
        <w:t xml:space="preserve"> </w:t>
      </w:r>
      <w:hyperlink r:id="rId46">
        <w:r>
          <w:rPr>
            <w:color w:val="632A8F"/>
            <w:sz w:val="20"/>
            <w:u w:val="single" w:color="632A8F"/>
          </w:rPr>
          <w:t>Scholar</w:t>
        </w:r>
      </w:hyperlink>
      <w:r>
        <w:rPr>
          <w:sz w:val="20"/>
        </w:rPr>
        <w:t>]</w:t>
      </w:r>
    </w:p>
    <w:p w14:paraId="56D58E26" w14:textId="77777777" w:rsidR="004E3A66" w:rsidRDefault="00D70E51">
      <w:pPr>
        <w:pStyle w:val="ListParagraph"/>
        <w:numPr>
          <w:ilvl w:val="0"/>
          <w:numId w:val="1"/>
        </w:numPr>
        <w:tabs>
          <w:tab w:val="left" w:pos="463"/>
        </w:tabs>
        <w:spacing w:before="91"/>
        <w:ind w:left="462" w:right="208"/>
        <w:jc w:val="both"/>
        <w:rPr>
          <w:sz w:val="20"/>
        </w:rPr>
      </w:pPr>
      <w:r>
        <w:rPr>
          <w:b/>
          <w:i/>
          <w:spacing w:val="-1"/>
          <w:w w:val="99"/>
          <w:sz w:val="20"/>
        </w:rPr>
        <w:br w:type="column"/>
      </w:r>
      <w:r>
        <w:rPr>
          <w:b/>
          <w:i/>
          <w:sz w:val="20"/>
        </w:rPr>
        <w:t xml:space="preserve">Cheng, C. Y., &amp; Li, Q. (2008). </w:t>
      </w:r>
      <w:r>
        <w:rPr>
          <w:sz w:val="20"/>
        </w:rPr>
        <w:t>Integrative review of</w:t>
      </w:r>
      <w:r>
        <w:rPr>
          <w:spacing w:val="1"/>
          <w:sz w:val="20"/>
        </w:rPr>
        <w:t xml:space="preserve"> </w:t>
      </w:r>
      <w:r>
        <w:rPr>
          <w:sz w:val="20"/>
        </w:rPr>
        <w:t>research on general health status and prevalence of</w:t>
      </w:r>
      <w:r>
        <w:rPr>
          <w:spacing w:val="1"/>
          <w:sz w:val="20"/>
        </w:rPr>
        <w:t xml:space="preserve"> </w:t>
      </w:r>
      <w:r>
        <w:rPr>
          <w:sz w:val="20"/>
        </w:rPr>
        <w:t>common physical health conditions of women after</w:t>
      </w:r>
      <w:r>
        <w:rPr>
          <w:spacing w:val="1"/>
          <w:sz w:val="20"/>
        </w:rPr>
        <w:t xml:space="preserve"> </w:t>
      </w:r>
      <w:r>
        <w:rPr>
          <w:sz w:val="20"/>
        </w:rPr>
        <w:t>childbirth.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Women Health Issues</w:t>
      </w:r>
      <w:r>
        <w:rPr>
          <w:sz w:val="20"/>
        </w:rPr>
        <w:t xml:space="preserve">, </w:t>
      </w:r>
      <w:r>
        <w:rPr>
          <w:i/>
          <w:sz w:val="20"/>
        </w:rPr>
        <w:t>18</w:t>
      </w:r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267-280.</w:t>
      </w:r>
    </w:p>
    <w:p w14:paraId="59BB1C79" w14:textId="77777777" w:rsidR="004E3A66" w:rsidRDefault="00D70E51">
      <w:pPr>
        <w:pStyle w:val="ListParagraph"/>
        <w:numPr>
          <w:ilvl w:val="0"/>
          <w:numId w:val="1"/>
        </w:numPr>
        <w:tabs>
          <w:tab w:val="left" w:pos="463"/>
          <w:tab w:val="left" w:pos="4507"/>
        </w:tabs>
        <w:spacing w:before="129" w:line="237" w:lineRule="auto"/>
        <w:ind w:left="462" w:right="210"/>
        <w:jc w:val="both"/>
        <w:rPr>
          <w:sz w:val="20"/>
        </w:rPr>
      </w:pPr>
      <w:r>
        <w:rPr>
          <w:b/>
          <w:i/>
          <w:sz w:val="20"/>
        </w:rPr>
        <w:t>Daltveit,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Tollanes,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Pihlstrom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H.,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Irgens,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(2008).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Cesarean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subsequent</w:t>
      </w:r>
      <w:r>
        <w:rPr>
          <w:spacing w:val="1"/>
          <w:sz w:val="20"/>
        </w:rPr>
        <w:t xml:space="preserve"> </w:t>
      </w:r>
      <w:r>
        <w:rPr>
          <w:sz w:val="20"/>
        </w:rPr>
        <w:t>pregnancies.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Obstet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Gynecol</w:t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111</w:t>
      </w:r>
      <w:r>
        <w:rPr>
          <w:sz w:val="20"/>
        </w:rPr>
        <w:t>(6),1327-1334.</w:t>
      </w:r>
      <w:r>
        <w:rPr>
          <w:sz w:val="20"/>
        </w:rPr>
        <w:tab/>
      </w:r>
      <w:r>
        <w:rPr>
          <w:spacing w:val="-1"/>
          <w:sz w:val="20"/>
        </w:rPr>
        <w:t>doi:</w:t>
      </w:r>
    </w:p>
    <w:p w14:paraId="7A403189" w14:textId="77777777" w:rsidR="004E3A66" w:rsidRDefault="00D70E51">
      <w:pPr>
        <w:pStyle w:val="BodyText"/>
        <w:spacing w:before="1"/>
        <w:ind w:left="462"/>
        <w:jc w:val="both"/>
      </w:pPr>
      <w:r>
        <w:t>10.1097/AOG.0b013e3181744110.</w:t>
      </w:r>
      <w:r>
        <w:rPr>
          <w:spacing w:val="90"/>
        </w:rPr>
        <w:t xml:space="preserve"> </w:t>
      </w:r>
      <w:r>
        <w:t>PubMed</w:t>
      </w:r>
      <w:r>
        <w:rPr>
          <w:spacing w:val="94"/>
        </w:rPr>
        <w:t xml:space="preserve"> </w:t>
      </w:r>
      <w:r>
        <w:t>PMID:</w:t>
      </w:r>
    </w:p>
    <w:p w14:paraId="0BB93DF9" w14:textId="77777777" w:rsidR="004E3A66" w:rsidRDefault="00D70E51">
      <w:pPr>
        <w:pStyle w:val="BodyText"/>
        <w:spacing w:before="1"/>
        <w:ind w:left="462"/>
        <w:jc w:val="both"/>
      </w:pPr>
      <w:r>
        <w:t>18515516.</w:t>
      </w:r>
      <w:r>
        <w:rPr>
          <w:spacing w:val="2"/>
        </w:rPr>
        <w:t xml:space="preserve"> </w:t>
      </w:r>
      <w:hyperlink r:id="rId47">
        <w:r>
          <w:t>[</w:t>
        </w:r>
        <w:r>
          <w:rPr>
            <w:color w:val="0000FF"/>
            <w:u w:val="single" w:color="0000FF"/>
          </w:rPr>
          <w:t>PubMed</w:t>
        </w:r>
      </w:hyperlink>
      <w:r>
        <w:t>]</w:t>
      </w:r>
    </w:p>
    <w:p w14:paraId="5C8B2DD5" w14:textId="77777777" w:rsidR="004E3A66" w:rsidRDefault="00D70E51">
      <w:pPr>
        <w:pStyle w:val="ListParagraph"/>
        <w:numPr>
          <w:ilvl w:val="0"/>
          <w:numId w:val="1"/>
        </w:numPr>
        <w:tabs>
          <w:tab w:val="left" w:pos="432"/>
          <w:tab w:val="left" w:pos="2098"/>
          <w:tab w:val="left" w:pos="3165"/>
          <w:tab w:val="left" w:pos="4433"/>
        </w:tabs>
        <w:spacing w:before="120"/>
        <w:ind w:left="431" w:right="207" w:hanging="286"/>
        <w:jc w:val="both"/>
        <w:rPr>
          <w:sz w:val="20"/>
        </w:rPr>
      </w:pPr>
      <w:r>
        <w:pict w14:anchorId="770877AD">
          <v:rect id="_x0000_s1026" alt="" style="position:absolute;left:0;text-align:left;margin-left:504.95pt;margin-top:24.35pt;width:4.1pt;height:.5pt;z-index:-16776192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rPr>
          <w:b/>
          <w:i/>
          <w:sz w:val="20"/>
        </w:rPr>
        <w:t>El-Zanaty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Accociates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(2015).</w:t>
      </w:r>
      <w:r>
        <w:rPr>
          <w:b/>
          <w:i/>
          <w:spacing w:val="51"/>
          <w:sz w:val="20"/>
        </w:rPr>
        <w:t xml:space="preserve"> </w:t>
      </w:r>
      <w:r>
        <w:rPr>
          <w:sz w:val="20"/>
        </w:rPr>
        <w:t>Egypt</w:t>
      </w:r>
      <w:r>
        <w:rPr>
          <w:spacing w:val="1"/>
          <w:sz w:val="20"/>
        </w:rPr>
        <w:t xml:space="preserve"> </w:t>
      </w:r>
      <w:r>
        <w:rPr>
          <w:sz w:val="20"/>
        </w:rPr>
        <w:t>Demographic and Health Survey Report. Ministry of</w:t>
      </w:r>
      <w:r>
        <w:rPr>
          <w:spacing w:val="1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Population.</w:t>
      </w:r>
      <w:r>
        <w:rPr>
          <w:spacing w:val="1"/>
          <w:sz w:val="20"/>
        </w:rPr>
        <w:t xml:space="preserve"> </w:t>
      </w:r>
      <w:r>
        <w:rPr>
          <w:sz w:val="20"/>
        </w:rPr>
        <w:t>Cairo.</w:t>
      </w:r>
      <w:r>
        <w:rPr>
          <w:spacing w:val="1"/>
          <w:sz w:val="20"/>
        </w:rPr>
        <w:t xml:space="preserve"> </w:t>
      </w:r>
      <w:r>
        <w:rPr>
          <w:sz w:val="20"/>
        </w:rPr>
        <w:t>Egypt.</w:t>
      </w:r>
      <w:r>
        <w:rPr>
          <w:spacing w:val="1"/>
          <w:sz w:val="20"/>
        </w:rPr>
        <w:t xml:space="preserve"> </w:t>
      </w:r>
      <w:r>
        <w:rPr>
          <w:sz w:val="20"/>
        </w:rPr>
        <w:t>Retrieved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September</w:t>
      </w:r>
      <w:r>
        <w:rPr>
          <w:sz w:val="20"/>
        </w:rPr>
        <w:tab/>
        <w:t>23,</w:t>
      </w:r>
      <w:r>
        <w:rPr>
          <w:sz w:val="20"/>
        </w:rPr>
        <w:tab/>
        <w:t>2018,</w:t>
      </w:r>
      <w:r>
        <w:rPr>
          <w:sz w:val="20"/>
        </w:rPr>
        <w:tab/>
      </w:r>
      <w:r>
        <w:rPr>
          <w:spacing w:val="-1"/>
          <w:sz w:val="20"/>
        </w:rPr>
        <w:t>from</w:t>
      </w:r>
      <w:r>
        <w:rPr>
          <w:spacing w:val="-48"/>
          <w:sz w:val="20"/>
        </w:rPr>
        <w:t xml:space="preserve"> </w:t>
      </w:r>
      <w:r>
        <w:rPr>
          <w:sz w:val="20"/>
        </w:rPr>
        <w:t>https://dhsprogram.com/pubs/pdf/FR302/FR302.pdf</w:t>
      </w:r>
    </w:p>
    <w:p w14:paraId="626A1CF1" w14:textId="77777777" w:rsidR="004E3A66" w:rsidRDefault="00D70E51">
      <w:pPr>
        <w:pStyle w:val="ListParagraph"/>
        <w:numPr>
          <w:ilvl w:val="0"/>
          <w:numId w:val="1"/>
        </w:numPr>
        <w:tabs>
          <w:tab w:val="left" w:pos="432"/>
          <w:tab w:val="left" w:pos="2581"/>
          <w:tab w:val="right" w:pos="4818"/>
        </w:tabs>
        <w:spacing w:before="120"/>
        <w:ind w:left="431" w:right="208" w:hanging="286"/>
        <w:jc w:val="both"/>
        <w:rPr>
          <w:sz w:val="20"/>
        </w:rPr>
      </w:pPr>
      <w:r>
        <w:rPr>
          <w:b/>
          <w:i/>
          <w:sz w:val="20"/>
        </w:rPr>
        <w:t xml:space="preserve">El-Behary, H. (2018). </w:t>
      </w:r>
      <w:r>
        <w:rPr>
          <w:sz w:val="20"/>
        </w:rPr>
        <w:t>Why are C-section surgeries on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rise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Egypt?.</w:t>
      </w:r>
      <w:r>
        <w:rPr>
          <w:spacing w:val="1"/>
          <w:sz w:val="20"/>
        </w:rPr>
        <w:t xml:space="preserve"> </w:t>
      </w:r>
      <w:r>
        <w:rPr>
          <w:sz w:val="20"/>
        </w:rPr>
        <w:t>Egypt</w:t>
      </w:r>
      <w:r>
        <w:rPr>
          <w:spacing w:val="1"/>
          <w:sz w:val="20"/>
        </w:rPr>
        <w:t xml:space="preserve"> </w:t>
      </w:r>
      <w:r>
        <w:rPr>
          <w:sz w:val="20"/>
        </w:rPr>
        <w:t>Inde</w:t>
      </w:r>
      <w:r>
        <w:rPr>
          <w:sz w:val="20"/>
        </w:rPr>
        <w:t>pendent.</w:t>
      </w:r>
      <w:r>
        <w:rPr>
          <w:spacing w:val="1"/>
          <w:sz w:val="20"/>
        </w:rPr>
        <w:t xml:space="preserve"> </w:t>
      </w:r>
      <w:r>
        <w:rPr>
          <w:sz w:val="20"/>
        </w:rPr>
        <w:t>Retrieved</w:t>
      </w:r>
      <w:r>
        <w:rPr>
          <w:spacing w:val="1"/>
          <w:sz w:val="20"/>
        </w:rPr>
        <w:t xml:space="preserve"> </w:t>
      </w:r>
      <w:r>
        <w:rPr>
          <w:sz w:val="20"/>
        </w:rPr>
        <w:t>August</w:t>
      </w:r>
      <w:r>
        <w:rPr>
          <w:sz w:val="20"/>
        </w:rPr>
        <w:tab/>
        <w:t>23,</w:t>
      </w:r>
      <w:r>
        <w:rPr>
          <w:sz w:val="20"/>
        </w:rPr>
        <w:tab/>
        <w:t>2018</w:t>
      </w:r>
    </w:p>
    <w:p w14:paraId="1BE53E37" w14:textId="77777777" w:rsidR="004E3A66" w:rsidRDefault="00D70E51">
      <w:pPr>
        <w:pStyle w:val="BodyText"/>
        <w:ind w:left="431" w:right="934"/>
      </w:pPr>
      <w:r>
        <w:rPr>
          <w:spacing w:val="-1"/>
        </w:rPr>
        <w:t>https</w:t>
      </w:r>
      <w:hyperlink r:id="rId48">
        <w:r>
          <w:rPr>
            <w:spacing w:val="-1"/>
          </w:rPr>
          <w:t>://w</w:t>
        </w:r>
      </w:hyperlink>
      <w:r>
        <w:rPr>
          <w:spacing w:val="-1"/>
        </w:rPr>
        <w:t>ww.</w:t>
      </w:r>
      <w:hyperlink r:id="rId49">
        <w:r>
          <w:rPr>
            <w:spacing w:val="-1"/>
          </w:rPr>
          <w:t>egyptindependent.com/c-section-</w:t>
        </w:r>
      </w:hyperlink>
      <w:r>
        <w:rPr>
          <w:spacing w:val="-47"/>
        </w:rPr>
        <w:t xml:space="preserve"> </w:t>
      </w:r>
      <w:r>
        <w:t>surgeries-rise-egypt/</w:t>
      </w:r>
    </w:p>
    <w:p w14:paraId="449096B4" w14:textId="77777777" w:rsidR="004E3A66" w:rsidRDefault="00D70E51">
      <w:pPr>
        <w:pStyle w:val="ListParagraph"/>
        <w:numPr>
          <w:ilvl w:val="0"/>
          <w:numId w:val="1"/>
        </w:numPr>
        <w:tabs>
          <w:tab w:val="left" w:pos="463"/>
        </w:tabs>
        <w:ind w:left="462" w:right="208"/>
        <w:jc w:val="both"/>
        <w:rPr>
          <w:sz w:val="20"/>
        </w:rPr>
      </w:pPr>
      <w:r>
        <w:rPr>
          <w:b/>
          <w:i/>
          <w:sz w:val="20"/>
        </w:rPr>
        <w:t>Felce,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Perry,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(1995)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life: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-47"/>
          <w:sz w:val="20"/>
        </w:rPr>
        <w:t xml:space="preserve"> </w:t>
      </w:r>
      <w:r>
        <w:rPr>
          <w:sz w:val="20"/>
        </w:rPr>
        <w:t>definition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measurement.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developmental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disabilities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16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51–74</w:t>
      </w:r>
    </w:p>
    <w:p w14:paraId="79F23F3E" w14:textId="77777777" w:rsidR="004E3A66" w:rsidRDefault="00D70E51">
      <w:pPr>
        <w:pStyle w:val="ListParagraph"/>
        <w:numPr>
          <w:ilvl w:val="0"/>
          <w:numId w:val="1"/>
        </w:numPr>
        <w:tabs>
          <w:tab w:val="left" w:pos="463"/>
        </w:tabs>
        <w:spacing w:before="119"/>
        <w:ind w:left="462" w:right="210"/>
        <w:jc w:val="both"/>
        <w:rPr>
          <w:sz w:val="20"/>
        </w:rPr>
      </w:pPr>
      <w:r>
        <w:rPr>
          <w:b/>
          <w:i/>
          <w:sz w:val="20"/>
        </w:rPr>
        <w:t>Halbreich, U., &amp; Karkun, S. (2009)</w:t>
      </w:r>
      <w:r>
        <w:rPr>
          <w:sz w:val="20"/>
        </w:rPr>
        <w:t>. Cross–cultural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diversity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prevalence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postpartum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depression and depressive symptoms. </w:t>
      </w:r>
      <w:r>
        <w:rPr>
          <w:i/>
          <w:sz w:val="20"/>
        </w:rPr>
        <w:t>J Affect Diso</w:t>
      </w:r>
      <w:r>
        <w:rPr>
          <w:i/>
          <w:sz w:val="20"/>
        </w:rPr>
        <w:t>rd</w:t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91</w:t>
      </w:r>
      <w:r>
        <w:rPr>
          <w:sz w:val="20"/>
        </w:rPr>
        <w:t>(2–3),</w:t>
      </w:r>
      <w:r>
        <w:rPr>
          <w:spacing w:val="1"/>
          <w:sz w:val="20"/>
        </w:rPr>
        <w:t xml:space="preserve"> </w:t>
      </w:r>
      <w:r>
        <w:rPr>
          <w:sz w:val="20"/>
        </w:rPr>
        <w:t>97–111.</w:t>
      </w:r>
    </w:p>
    <w:p w14:paraId="5D713524" w14:textId="77777777" w:rsidR="004E3A66" w:rsidRDefault="00D70E51">
      <w:pPr>
        <w:pStyle w:val="ListParagraph"/>
        <w:numPr>
          <w:ilvl w:val="0"/>
          <w:numId w:val="1"/>
        </w:numPr>
        <w:tabs>
          <w:tab w:val="left" w:pos="463"/>
        </w:tabs>
        <w:spacing w:before="122"/>
        <w:ind w:left="462" w:right="208"/>
        <w:jc w:val="both"/>
        <w:rPr>
          <w:sz w:val="20"/>
        </w:rPr>
      </w:pPr>
      <w:r>
        <w:rPr>
          <w:b/>
          <w:i/>
          <w:sz w:val="20"/>
        </w:rPr>
        <w:t>Hays, R. D., &amp; Reeve, B. B. (2010).</w:t>
      </w:r>
      <w:r>
        <w:rPr>
          <w:b/>
          <w:i/>
          <w:spacing w:val="50"/>
          <w:sz w:val="20"/>
        </w:rPr>
        <w:t xml:space="preserve"> </w:t>
      </w:r>
      <w:r>
        <w:rPr>
          <w:sz w:val="20"/>
        </w:rPr>
        <w:t>Measurement</w:t>
      </w:r>
      <w:r>
        <w:rPr>
          <w:spacing w:val="1"/>
          <w:sz w:val="20"/>
        </w:rPr>
        <w:t xml:space="preserve"> </w:t>
      </w:r>
      <w:r>
        <w:rPr>
          <w:sz w:val="20"/>
        </w:rPr>
        <w:t>and Modeling of Health-Related Quality of Life. In:</w:t>
      </w:r>
      <w:r>
        <w:rPr>
          <w:spacing w:val="1"/>
          <w:sz w:val="20"/>
        </w:rPr>
        <w:t xml:space="preserve"> </w:t>
      </w:r>
      <w:r>
        <w:rPr>
          <w:sz w:val="20"/>
        </w:rPr>
        <w:t>Killewo</w:t>
      </w:r>
      <w:r>
        <w:rPr>
          <w:spacing w:val="1"/>
          <w:sz w:val="20"/>
        </w:rPr>
        <w:t xml:space="preserve"> </w:t>
      </w:r>
      <w:r>
        <w:rPr>
          <w:sz w:val="20"/>
        </w:rPr>
        <w:t>J,</w:t>
      </w:r>
      <w:r>
        <w:rPr>
          <w:spacing w:val="1"/>
          <w:sz w:val="20"/>
        </w:rPr>
        <w:t xml:space="preserve"> </w:t>
      </w:r>
      <w:r>
        <w:rPr>
          <w:sz w:val="20"/>
        </w:rPr>
        <w:t>Heggenhougen</w:t>
      </w:r>
      <w:r>
        <w:rPr>
          <w:spacing w:val="1"/>
          <w:sz w:val="20"/>
        </w:rPr>
        <w:t xml:space="preserve"> </w:t>
      </w:r>
      <w:r>
        <w:rPr>
          <w:sz w:val="20"/>
        </w:rPr>
        <w:t>HK,</w:t>
      </w:r>
      <w:r>
        <w:rPr>
          <w:spacing w:val="1"/>
          <w:sz w:val="20"/>
        </w:rPr>
        <w:t xml:space="preserve"> </w:t>
      </w:r>
      <w:r>
        <w:rPr>
          <w:sz w:val="20"/>
        </w:rPr>
        <w:t>Quah</w:t>
      </w:r>
      <w:r>
        <w:rPr>
          <w:spacing w:val="1"/>
          <w:sz w:val="20"/>
        </w:rPr>
        <w:t xml:space="preserve"> </w:t>
      </w:r>
      <w:r>
        <w:rPr>
          <w:sz w:val="20"/>
        </w:rPr>
        <w:t>SR,</w:t>
      </w:r>
      <w:r>
        <w:rPr>
          <w:spacing w:val="1"/>
          <w:sz w:val="20"/>
        </w:rPr>
        <w:t xml:space="preserve"> </w:t>
      </w:r>
      <w:r>
        <w:rPr>
          <w:sz w:val="20"/>
        </w:rPr>
        <w:t>editors.</w:t>
      </w:r>
      <w:r>
        <w:rPr>
          <w:spacing w:val="1"/>
          <w:sz w:val="20"/>
        </w:rPr>
        <w:t xml:space="preserve"> </w:t>
      </w:r>
      <w:r>
        <w:rPr>
          <w:sz w:val="20"/>
        </w:rPr>
        <w:t>Epidemiology and Demography in Public Health. San</w:t>
      </w:r>
      <w:r>
        <w:rPr>
          <w:spacing w:val="-47"/>
          <w:sz w:val="20"/>
        </w:rPr>
        <w:t xml:space="preserve"> </w:t>
      </w:r>
      <w:r>
        <w:rPr>
          <w:sz w:val="20"/>
        </w:rPr>
        <w:t>Diego:</w:t>
      </w:r>
      <w:r>
        <w:rPr>
          <w:spacing w:val="1"/>
          <w:sz w:val="20"/>
        </w:rPr>
        <w:t xml:space="preserve"> </w:t>
      </w:r>
      <w:r>
        <w:rPr>
          <w:sz w:val="20"/>
        </w:rPr>
        <w:t>Academic</w:t>
      </w:r>
      <w:r>
        <w:rPr>
          <w:spacing w:val="5"/>
          <w:sz w:val="20"/>
        </w:rPr>
        <w:t xml:space="preserve"> </w:t>
      </w:r>
      <w:r>
        <w:rPr>
          <w:sz w:val="20"/>
        </w:rPr>
        <w:t>Press,</w:t>
      </w:r>
      <w:r>
        <w:rPr>
          <w:spacing w:val="3"/>
          <w:sz w:val="20"/>
        </w:rPr>
        <w:t xml:space="preserve"> </w:t>
      </w:r>
      <w:r>
        <w:rPr>
          <w:sz w:val="20"/>
        </w:rPr>
        <w:t>195–205.</w:t>
      </w:r>
    </w:p>
    <w:p w14:paraId="5B109D96" w14:textId="77777777" w:rsidR="004E3A66" w:rsidRDefault="00D70E51">
      <w:pPr>
        <w:pStyle w:val="ListParagraph"/>
        <w:numPr>
          <w:ilvl w:val="0"/>
          <w:numId w:val="1"/>
        </w:numPr>
        <w:tabs>
          <w:tab w:val="left" w:pos="463"/>
        </w:tabs>
        <w:spacing w:before="125"/>
        <w:ind w:left="462" w:right="206"/>
        <w:jc w:val="both"/>
        <w:rPr>
          <w:sz w:val="20"/>
        </w:rPr>
      </w:pPr>
      <w:r>
        <w:rPr>
          <w:b/>
          <w:i/>
          <w:sz w:val="20"/>
        </w:rPr>
        <w:t>Holden,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Hockey,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Ware,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(2018). </w:t>
      </w:r>
      <w:r>
        <w:rPr>
          <w:sz w:val="20"/>
        </w:rPr>
        <w:t>Mental health-related quality of life and the</w:t>
      </w:r>
      <w:r>
        <w:rPr>
          <w:spacing w:val="1"/>
          <w:sz w:val="20"/>
        </w:rPr>
        <w:t xml:space="preserve"> </w:t>
      </w:r>
      <w:r>
        <w:rPr>
          <w:sz w:val="20"/>
        </w:rPr>
        <w:t>timing of motherhood: a 16-year longitudinal study of</w:t>
      </w:r>
      <w:r>
        <w:rPr>
          <w:spacing w:val="-47"/>
          <w:sz w:val="20"/>
        </w:rPr>
        <w:t xml:space="preserve"> </w:t>
      </w:r>
      <w:r>
        <w:rPr>
          <w:sz w:val="20"/>
        </w:rPr>
        <w:t>a national cohort o</w:t>
      </w:r>
      <w:r>
        <w:rPr>
          <w:sz w:val="20"/>
        </w:rPr>
        <w:t xml:space="preserve">f young Australian women. </w:t>
      </w:r>
      <w:r>
        <w:rPr>
          <w:i/>
          <w:sz w:val="20"/>
        </w:rPr>
        <w:t>Qual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PMID:</w:t>
      </w:r>
      <w:r>
        <w:rPr>
          <w:spacing w:val="1"/>
          <w:sz w:val="20"/>
        </w:rPr>
        <w:t xml:space="preserve"> </w:t>
      </w:r>
      <w:r>
        <w:rPr>
          <w:sz w:val="20"/>
        </w:rPr>
        <w:t>29340901,</w:t>
      </w:r>
      <w:r>
        <w:rPr>
          <w:spacing w:val="1"/>
          <w:sz w:val="20"/>
        </w:rPr>
        <w:t xml:space="preserve"> </w:t>
      </w:r>
      <w:r>
        <w:rPr>
          <w:sz w:val="20"/>
        </w:rPr>
        <w:t>DOI:</w:t>
      </w:r>
      <w:r>
        <w:rPr>
          <w:spacing w:val="1"/>
          <w:sz w:val="20"/>
        </w:rPr>
        <w:t xml:space="preserve"> </w:t>
      </w:r>
      <w:r>
        <w:rPr>
          <w:sz w:val="20"/>
        </w:rPr>
        <w:t>10.1007/s11136-</w:t>
      </w:r>
      <w:r>
        <w:rPr>
          <w:spacing w:val="-47"/>
          <w:sz w:val="20"/>
        </w:rPr>
        <w:t xml:space="preserve"> </w:t>
      </w:r>
      <w:r>
        <w:rPr>
          <w:sz w:val="20"/>
        </w:rPr>
        <w:t>018-1786-7</w:t>
      </w:r>
    </w:p>
    <w:p w14:paraId="277A78D5" w14:textId="77777777" w:rsidR="004E3A66" w:rsidRDefault="00D70E51">
      <w:pPr>
        <w:pStyle w:val="BodyText"/>
        <w:spacing w:before="116"/>
        <w:ind w:left="462" w:right="288"/>
      </w:pPr>
      <w:hyperlink r:id="rId50">
        <w:r>
          <w:rPr>
            <w:color w:val="0000FF"/>
            <w:spacing w:val="-1"/>
            <w:u w:val="single" w:color="0000FF"/>
          </w:rPr>
          <w:t>https://www.ncbi.nlm.nih.gov/pmc/articles/PMC4789</w:t>
        </w:r>
      </w:hyperlink>
      <w:r>
        <w:rPr>
          <w:color w:val="0000FF"/>
          <w:spacing w:val="-47"/>
        </w:rPr>
        <w:t xml:space="preserve"> </w:t>
      </w:r>
      <w:hyperlink r:id="rId51">
        <w:r>
          <w:rPr>
            <w:color w:val="0000FF"/>
            <w:u w:val="single" w:color="0000FF"/>
          </w:rPr>
          <w:t>062/</w:t>
        </w:r>
      </w:hyperlink>
    </w:p>
    <w:p w14:paraId="207A4817" w14:textId="77777777" w:rsidR="004E3A66" w:rsidRDefault="00D70E51">
      <w:pPr>
        <w:pStyle w:val="ListParagraph"/>
        <w:numPr>
          <w:ilvl w:val="0"/>
          <w:numId w:val="1"/>
        </w:numPr>
        <w:tabs>
          <w:tab w:val="left" w:pos="463"/>
        </w:tabs>
        <w:spacing w:before="125"/>
        <w:ind w:left="462" w:right="210"/>
        <w:jc w:val="both"/>
        <w:rPr>
          <w:sz w:val="20"/>
        </w:rPr>
      </w:pPr>
      <w:r>
        <w:rPr>
          <w:b/>
          <w:i/>
          <w:sz w:val="20"/>
        </w:rPr>
        <w:t>Jansen, A. J., Duvekot, J. J., Hop, W. C., Essink-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Bot,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Beckers,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Karsdrop,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Scherjon, S. A., Steegers, E. A</w:t>
      </w:r>
      <w:r>
        <w:rPr>
          <w:b/>
          <w:i/>
          <w:sz w:val="20"/>
        </w:rPr>
        <w:t>., &amp; van Rhenen, D. J.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(2007). </w:t>
      </w:r>
      <w:r>
        <w:rPr>
          <w:sz w:val="20"/>
        </w:rPr>
        <w:t>New insights into fatigue and health-related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delivery.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Acta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Obstet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Gynecol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Scand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86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579-584.</w:t>
      </w:r>
    </w:p>
    <w:p w14:paraId="0E2C637D" w14:textId="77777777" w:rsidR="004E3A66" w:rsidRDefault="00D70E51">
      <w:pPr>
        <w:pStyle w:val="ListParagraph"/>
        <w:numPr>
          <w:ilvl w:val="0"/>
          <w:numId w:val="1"/>
        </w:numPr>
        <w:tabs>
          <w:tab w:val="left" w:pos="463"/>
        </w:tabs>
        <w:spacing w:before="118"/>
        <w:ind w:left="462" w:right="208"/>
        <w:jc w:val="both"/>
        <w:rPr>
          <w:sz w:val="20"/>
        </w:rPr>
      </w:pPr>
      <w:r>
        <w:rPr>
          <w:b/>
          <w:i/>
          <w:sz w:val="20"/>
        </w:rPr>
        <w:t>Jansen,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G.,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Essink-Bot,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L.,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Duvekot,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 xml:space="preserve">&amp; van Rhenen, D. J. (2007). </w:t>
      </w:r>
      <w:r>
        <w:rPr>
          <w:sz w:val="20"/>
        </w:rPr>
        <w:t>Psychometric evaluation</w:t>
      </w:r>
      <w:r>
        <w:rPr>
          <w:spacing w:val="-47"/>
          <w:sz w:val="20"/>
        </w:rPr>
        <w:t xml:space="preserve"> </w:t>
      </w:r>
      <w:r>
        <w:rPr>
          <w:sz w:val="20"/>
        </w:rPr>
        <w:t>of health-related quality of life measures in women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different</w:t>
      </w:r>
      <w:r>
        <w:rPr>
          <w:spacing w:val="1"/>
          <w:sz w:val="20"/>
        </w:rPr>
        <w:t xml:space="preserve"> </w:t>
      </w:r>
      <w:r>
        <w:rPr>
          <w:sz w:val="20"/>
        </w:rPr>
        <w:t>types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delivery.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Psychosom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</w:t>
      </w:r>
      <w:r>
        <w:rPr>
          <w:i/>
          <w:spacing w:val="-47"/>
          <w:sz w:val="20"/>
        </w:rPr>
        <w:t xml:space="preserve"> </w:t>
      </w:r>
      <w:r>
        <w:rPr>
          <w:sz w:val="20"/>
        </w:rPr>
        <w:t>2007,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63,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275-281.</w:t>
      </w:r>
    </w:p>
    <w:p w14:paraId="57F170AD" w14:textId="77777777" w:rsidR="004E3A66" w:rsidRDefault="004E3A66">
      <w:pPr>
        <w:jc w:val="both"/>
        <w:rPr>
          <w:sz w:val="20"/>
        </w:rPr>
        <w:sectPr w:rsidR="004E3A66">
          <w:type w:val="continuous"/>
          <w:pgSz w:w="12240" w:h="15840"/>
          <w:pgMar w:top="880" w:right="920" w:bottom="700" w:left="740" w:header="720" w:footer="720" w:gutter="0"/>
          <w:cols w:num="2" w:space="720" w:equalWidth="0">
            <w:col w:w="5255" w:space="293"/>
            <w:col w:w="5032"/>
          </w:cols>
        </w:sectPr>
      </w:pPr>
    </w:p>
    <w:p w14:paraId="647C7483" w14:textId="77777777" w:rsidR="004E3A66" w:rsidRDefault="004E3A66">
      <w:pPr>
        <w:pStyle w:val="BodyText"/>
        <w:spacing w:before="3"/>
        <w:rPr>
          <w:sz w:val="16"/>
        </w:rPr>
      </w:pPr>
    </w:p>
    <w:p w14:paraId="158EB35D" w14:textId="77777777" w:rsidR="004E3A66" w:rsidRDefault="004E3A66">
      <w:pPr>
        <w:rPr>
          <w:sz w:val="16"/>
        </w:rPr>
        <w:sectPr w:rsidR="004E3A66">
          <w:pgSz w:w="12240" w:h="15840"/>
          <w:pgMar w:top="840" w:right="920" w:bottom="700" w:left="740" w:header="648" w:footer="503" w:gutter="0"/>
          <w:cols w:space="720"/>
        </w:sectPr>
      </w:pPr>
    </w:p>
    <w:p w14:paraId="1E83AE3C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91"/>
        <w:ind w:left="851"/>
        <w:jc w:val="both"/>
        <w:rPr>
          <w:sz w:val="20"/>
        </w:rPr>
      </w:pPr>
      <w:r>
        <w:rPr>
          <w:b/>
          <w:i/>
          <w:sz w:val="20"/>
        </w:rPr>
        <w:t>Kandil,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(2018)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Mini-review: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Skyrocke</w:t>
      </w:r>
      <w:r>
        <w:rPr>
          <w:sz w:val="20"/>
        </w:rPr>
        <w:t>ting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rate of Cesarean section in Egypt. </w:t>
      </w:r>
      <w:r>
        <w:rPr>
          <w:i/>
          <w:sz w:val="20"/>
        </w:rPr>
        <w:t>Global Drugs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Therapeutics</w:t>
      </w:r>
      <w:r>
        <w:rPr>
          <w:sz w:val="20"/>
        </w:rPr>
        <w:t xml:space="preserve">, </w:t>
      </w:r>
      <w:r>
        <w:rPr>
          <w:i/>
          <w:sz w:val="20"/>
        </w:rPr>
        <w:t>3</w:t>
      </w:r>
      <w:r>
        <w:rPr>
          <w:sz w:val="20"/>
        </w:rPr>
        <w:t>(4),</w:t>
      </w:r>
      <w:r>
        <w:rPr>
          <w:spacing w:val="1"/>
          <w:sz w:val="20"/>
        </w:rPr>
        <w:t xml:space="preserve"> </w:t>
      </w:r>
      <w:r>
        <w:rPr>
          <w:sz w:val="20"/>
        </w:rPr>
        <w:t>1-1</w:t>
      </w:r>
    </w:p>
    <w:p w14:paraId="3CBFF728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  <w:tab w:val="left" w:pos="2123"/>
          <w:tab w:val="left" w:pos="3207"/>
          <w:tab w:val="left" w:pos="4146"/>
          <w:tab w:val="left" w:pos="4922"/>
        </w:tabs>
        <w:spacing w:before="122"/>
        <w:ind w:left="851"/>
        <w:jc w:val="both"/>
        <w:rPr>
          <w:sz w:val="20"/>
        </w:rPr>
      </w:pPr>
      <w:r>
        <w:rPr>
          <w:b/>
          <w:i/>
          <w:sz w:val="20"/>
        </w:rPr>
        <w:t>Karimi,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Brazier,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(2016)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Health,</w:t>
      </w:r>
      <w:r>
        <w:rPr>
          <w:spacing w:val="1"/>
          <w:sz w:val="20"/>
        </w:rPr>
        <w:t xml:space="preserve"> </w:t>
      </w:r>
      <w:r>
        <w:rPr>
          <w:sz w:val="20"/>
        </w:rPr>
        <w:t>health-</w:t>
      </w:r>
      <w:r>
        <w:rPr>
          <w:spacing w:val="1"/>
          <w:sz w:val="20"/>
        </w:rPr>
        <w:t xml:space="preserve"> </w:t>
      </w:r>
      <w:r>
        <w:rPr>
          <w:sz w:val="20"/>
        </w:rPr>
        <w:t>related quality of life, and quality of life: What is the</w:t>
      </w:r>
      <w:r>
        <w:rPr>
          <w:spacing w:val="1"/>
          <w:sz w:val="20"/>
        </w:rPr>
        <w:t xml:space="preserve"> </w:t>
      </w:r>
      <w:r>
        <w:rPr>
          <w:sz w:val="20"/>
        </w:rPr>
        <w:t>difference?.</w:t>
      </w:r>
      <w:r>
        <w:rPr>
          <w:spacing w:val="1"/>
          <w:sz w:val="20"/>
        </w:rPr>
        <w:t xml:space="preserve"> </w:t>
      </w:r>
      <w:r>
        <w:rPr>
          <w:sz w:val="20"/>
        </w:rPr>
        <w:t>The University of Sheffield White Rose</w:t>
      </w:r>
      <w:r>
        <w:rPr>
          <w:spacing w:val="1"/>
          <w:sz w:val="20"/>
        </w:rPr>
        <w:t xml:space="preserve"> </w:t>
      </w:r>
      <w:r>
        <w:rPr>
          <w:sz w:val="20"/>
        </w:rPr>
        <w:t>Research</w:t>
      </w:r>
      <w:r>
        <w:rPr>
          <w:sz w:val="20"/>
        </w:rPr>
        <w:tab/>
        <w:t>Online</w:t>
      </w:r>
      <w:r>
        <w:rPr>
          <w:sz w:val="20"/>
        </w:rPr>
        <w:tab/>
        <w:t>URL</w:t>
      </w:r>
      <w:r>
        <w:rPr>
          <w:sz w:val="20"/>
        </w:rPr>
        <w:tab/>
        <w:t>for</w:t>
      </w:r>
      <w:r>
        <w:rPr>
          <w:sz w:val="20"/>
        </w:rPr>
        <w:tab/>
      </w:r>
      <w:r>
        <w:rPr>
          <w:spacing w:val="-2"/>
          <w:sz w:val="20"/>
        </w:rPr>
        <w:t>this</w:t>
      </w:r>
      <w:r>
        <w:rPr>
          <w:spacing w:val="-48"/>
          <w:sz w:val="20"/>
        </w:rPr>
        <w:t xml:space="preserve"> </w:t>
      </w:r>
      <w:r>
        <w:rPr>
          <w:sz w:val="20"/>
        </w:rPr>
        <w:t>paper</w:t>
      </w:r>
      <w:hyperlink r:id="rId52">
        <w:r>
          <w:rPr>
            <w:sz w:val="20"/>
          </w:rPr>
          <w:t>:http://ep</w:t>
        </w:r>
      </w:hyperlink>
      <w:r>
        <w:rPr>
          <w:sz w:val="20"/>
        </w:rPr>
        <w:t>r</w:t>
      </w:r>
      <w:hyperlink r:id="rId53">
        <w:r>
          <w:rPr>
            <w:sz w:val="20"/>
          </w:rPr>
          <w:t>ints.whiterose.ac.uk/98573/</w:t>
        </w:r>
      </w:hyperlink>
    </w:p>
    <w:p w14:paraId="2B799EB0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6" w:line="237" w:lineRule="auto"/>
        <w:ind w:left="851"/>
        <w:jc w:val="both"/>
        <w:rPr>
          <w:sz w:val="20"/>
        </w:rPr>
      </w:pPr>
      <w:r>
        <w:rPr>
          <w:b/>
          <w:i/>
          <w:sz w:val="20"/>
        </w:rPr>
        <w:t>Kathpalia,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S.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K.,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Chawla,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Harith,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K.,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Gupta,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P., &amp; Anveshi, A. (2016)</w:t>
      </w:r>
      <w:r>
        <w:rPr>
          <w:sz w:val="20"/>
        </w:rPr>
        <w:t>. Blood transfusion practices</w:t>
      </w:r>
      <w:r>
        <w:rPr>
          <w:spacing w:val="1"/>
          <w:sz w:val="20"/>
        </w:rPr>
        <w:t xml:space="preserve"> </w:t>
      </w:r>
      <w:r>
        <w:rPr>
          <w:sz w:val="20"/>
        </w:rPr>
        <w:t>among delivery cases: A retrospective study of two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years. </w:t>
      </w:r>
      <w:r>
        <w:rPr>
          <w:i/>
          <w:sz w:val="20"/>
        </w:rPr>
        <w:t>Med J Armed Forces India</w:t>
      </w:r>
      <w:r>
        <w:rPr>
          <w:sz w:val="20"/>
        </w:rPr>
        <w:t xml:space="preserve">, </w:t>
      </w:r>
      <w:r>
        <w:rPr>
          <w:i/>
          <w:sz w:val="20"/>
        </w:rPr>
        <w:t>72</w:t>
      </w:r>
      <w:r>
        <w:rPr>
          <w:sz w:val="20"/>
        </w:rPr>
        <w:t>(suppl 1), S43-</w:t>
      </w:r>
      <w:r>
        <w:rPr>
          <w:spacing w:val="1"/>
          <w:sz w:val="20"/>
        </w:rPr>
        <w:t xml:space="preserve"> </w:t>
      </w:r>
      <w:r>
        <w:rPr>
          <w:sz w:val="20"/>
        </w:rPr>
        <w:t>S45</w:t>
      </w:r>
    </w:p>
    <w:p w14:paraId="73C981A7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30"/>
        <w:ind w:left="851"/>
        <w:jc w:val="both"/>
        <w:rPr>
          <w:sz w:val="20"/>
        </w:rPr>
      </w:pPr>
      <w:r>
        <w:rPr>
          <w:b/>
          <w:i/>
          <w:sz w:val="20"/>
        </w:rPr>
        <w:t>Kavosi,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Z.,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Keshtkaran,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Setoodehzadeh,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F.,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Kasraeian,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Khammarnia,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Eslahi,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(2015).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comparison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Mothers'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50"/>
          <w:sz w:val="20"/>
        </w:rPr>
        <w:t xml:space="preserve"> </w:t>
      </w:r>
      <w:r>
        <w:rPr>
          <w:sz w:val="20"/>
        </w:rPr>
        <w:t>Life</w:t>
      </w:r>
      <w:r>
        <w:rPr>
          <w:spacing w:val="-47"/>
          <w:sz w:val="20"/>
        </w:rPr>
        <w:t xml:space="preserve"> </w:t>
      </w: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normal</w:t>
      </w:r>
      <w:r>
        <w:rPr>
          <w:spacing w:val="1"/>
          <w:sz w:val="20"/>
        </w:rPr>
        <w:t xml:space="preserve"> </w:t>
      </w:r>
      <w:r>
        <w:rPr>
          <w:sz w:val="20"/>
        </w:rPr>
        <w:t>vaginal,</w:t>
      </w:r>
      <w:r>
        <w:rPr>
          <w:spacing w:val="1"/>
          <w:sz w:val="20"/>
        </w:rPr>
        <w:t xml:space="preserve"> </w:t>
      </w:r>
      <w:r>
        <w:rPr>
          <w:sz w:val="20"/>
        </w:rPr>
        <w:t>cesarean,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water</w:t>
      </w:r>
      <w:r>
        <w:rPr>
          <w:spacing w:val="1"/>
          <w:sz w:val="20"/>
        </w:rPr>
        <w:t xml:space="preserve"> </w:t>
      </w:r>
      <w:r>
        <w:rPr>
          <w:sz w:val="20"/>
        </w:rPr>
        <w:t>birth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deliveries. </w:t>
      </w:r>
      <w:r>
        <w:rPr>
          <w:i/>
          <w:sz w:val="20"/>
        </w:rPr>
        <w:t>Int J Community Based Nurs Midwifery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3</w:t>
      </w:r>
      <w:r>
        <w:rPr>
          <w:sz w:val="20"/>
        </w:rPr>
        <w:t>(3), 198-204</w:t>
      </w:r>
    </w:p>
    <w:p w14:paraId="147FDAF5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  <w:tab w:val="left" w:pos="2622"/>
          <w:tab w:val="left" w:pos="4898"/>
        </w:tabs>
        <w:spacing w:before="120"/>
        <w:ind w:left="851"/>
        <w:jc w:val="both"/>
        <w:rPr>
          <w:sz w:val="20"/>
        </w:rPr>
      </w:pPr>
      <w:r>
        <w:rPr>
          <w:b/>
          <w:i/>
          <w:sz w:val="20"/>
        </w:rPr>
        <w:t>Kennare,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Tucker,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Heard,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Chan,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(2007)</w:t>
      </w:r>
      <w:r>
        <w:rPr>
          <w:sz w:val="20"/>
        </w:rPr>
        <w:t>. Risks of adverse outcomes in the next birth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after first cesarean delivery. </w:t>
      </w:r>
      <w:r>
        <w:rPr>
          <w:i/>
          <w:sz w:val="20"/>
        </w:rPr>
        <w:t>Obstet Gynecol</w:t>
      </w:r>
      <w:r>
        <w:rPr>
          <w:sz w:val="20"/>
        </w:rPr>
        <w:t xml:space="preserve">, </w:t>
      </w:r>
      <w:r>
        <w:rPr>
          <w:i/>
          <w:sz w:val="20"/>
        </w:rPr>
        <w:t>109</w:t>
      </w:r>
      <w:r>
        <w:rPr>
          <w:sz w:val="20"/>
        </w:rPr>
        <w:t>(2 Pt</w:t>
      </w:r>
      <w:r>
        <w:rPr>
          <w:spacing w:val="1"/>
          <w:sz w:val="20"/>
        </w:rPr>
        <w:t xml:space="preserve"> </w:t>
      </w:r>
      <w:r>
        <w:rPr>
          <w:sz w:val="20"/>
        </w:rPr>
        <w:t>1),</w:t>
      </w:r>
      <w:r>
        <w:rPr>
          <w:sz w:val="20"/>
        </w:rPr>
        <w:tab/>
        <w:t>270-276.</w:t>
      </w:r>
      <w:r>
        <w:rPr>
          <w:sz w:val="20"/>
        </w:rPr>
        <w:tab/>
      </w:r>
      <w:r>
        <w:rPr>
          <w:spacing w:val="-1"/>
          <w:sz w:val="20"/>
        </w:rPr>
        <w:t>doi:</w:t>
      </w:r>
      <w:r>
        <w:rPr>
          <w:spacing w:val="-48"/>
          <w:sz w:val="20"/>
        </w:rPr>
        <w:t xml:space="preserve"> </w:t>
      </w:r>
      <w:r>
        <w:rPr>
          <w:sz w:val="20"/>
        </w:rPr>
        <w:t>10.1097/01.AOG.0000250469.23047.73.</w:t>
      </w:r>
      <w:r>
        <w:rPr>
          <w:spacing w:val="1"/>
          <w:sz w:val="20"/>
        </w:rPr>
        <w:t xml:space="preserve"> </w:t>
      </w:r>
      <w:r>
        <w:rPr>
          <w:sz w:val="20"/>
        </w:rPr>
        <w:t>PubMed</w:t>
      </w:r>
      <w:r>
        <w:rPr>
          <w:spacing w:val="-47"/>
          <w:sz w:val="20"/>
        </w:rPr>
        <w:t xml:space="preserve"> </w:t>
      </w:r>
      <w:r>
        <w:rPr>
          <w:sz w:val="20"/>
        </w:rPr>
        <w:t>PMID: 17267823.</w:t>
      </w:r>
      <w:r>
        <w:rPr>
          <w:spacing w:val="1"/>
          <w:sz w:val="20"/>
        </w:rPr>
        <w:t xml:space="preserve"> </w:t>
      </w:r>
      <w:hyperlink r:id="rId54">
        <w:r>
          <w:rPr>
            <w:sz w:val="20"/>
          </w:rPr>
          <w:t>[</w:t>
        </w:r>
        <w:r>
          <w:rPr>
            <w:color w:val="0000FF"/>
            <w:sz w:val="20"/>
            <w:u w:val="single" w:color="0000FF"/>
          </w:rPr>
          <w:t>PubMed</w:t>
        </w:r>
      </w:hyperlink>
      <w:r>
        <w:rPr>
          <w:sz w:val="20"/>
        </w:rPr>
        <w:t>]</w:t>
      </w:r>
    </w:p>
    <w:p w14:paraId="07FFA314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  <w:tab w:val="left" w:pos="2773"/>
          <w:tab w:val="left" w:pos="4490"/>
        </w:tabs>
        <w:spacing w:before="123" w:line="237" w:lineRule="auto"/>
        <w:ind w:left="851" w:right="1"/>
        <w:jc w:val="both"/>
        <w:rPr>
          <w:sz w:val="20"/>
        </w:rPr>
      </w:pPr>
      <w:r>
        <w:rPr>
          <w:b/>
          <w:i/>
          <w:sz w:val="20"/>
        </w:rPr>
        <w:t>Majz</w:t>
      </w:r>
      <w:r>
        <w:rPr>
          <w:b/>
          <w:i/>
          <w:sz w:val="20"/>
        </w:rPr>
        <w:t>oobi, M. M., Majzoobi, M. R., Nazari-pouya, F.,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Biglari,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Poorolajal,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(2014).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Comparing</w:t>
      </w:r>
      <w:r>
        <w:rPr>
          <w:spacing w:val="1"/>
          <w:sz w:val="20"/>
        </w:rPr>
        <w:t xml:space="preserve"> </w:t>
      </w:r>
      <w:r>
        <w:rPr>
          <w:sz w:val="20"/>
        </w:rPr>
        <w:t>Quality of Life in Women after Vaginal Delivery and</w:t>
      </w:r>
      <w:r>
        <w:rPr>
          <w:spacing w:val="1"/>
          <w:sz w:val="20"/>
        </w:rPr>
        <w:t xml:space="preserve"> </w:t>
      </w:r>
      <w:r>
        <w:rPr>
          <w:sz w:val="20"/>
        </w:rPr>
        <w:t>Cesarean.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Midwifery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Reproductive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Health</w:t>
      </w:r>
      <w:r>
        <w:rPr>
          <w:sz w:val="20"/>
        </w:rPr>
        <w:t>,</w:t>
      </w:r>
      <w:r>
        <w:rPr>
          <w:sz w:val="20"/>
        </w:rPr>
        <w:tab/>
      </w:r>
      <w:r>
        <w:rPr>
          <w:i/>
          <w:sz w:val="20"/>
        </w:rPr>
        <w:t>2</w:t>
      </w:r>
      <w:r>
        <w:rPr>
          <w:sz w:val="20"/>
        </w:rPr>
        <w:t>(4),</w:t>
      </w:r>
      <w:r>
        <w:rPr>
          <w:sz w:val="20"/>
        </w:rPr>
        <w:tab/>
      </w:r>
      <w:r>
        <w:rPr>
          <w:spacing w:val="-1"/>
          <w:sz w:val="20"/>
        </w:rPr>
        <w:t>207-214.</w:t>
      </w:r>
    </w:p>
    <w:p w14:paraId="751FE0F9" w14:textId="77777777" w:rsidR="004E3A66" w:rsidRDefault="00D70E51">
      <w:pPr>
        <w:pStyle w:val="BodyText"/>
        <w:spacing w:before="4"/>
        <w:ind w:left="851" w:right="58"/>
      </w:pPr>
      <w:hyperlink r:id="rId55">
        <w:r>
          <w:rPr>
            <w:color w:val="0000FF"/>
            <w:spacing w:val="-1"/>
            <w:u w:val="single" w:color="0000FF"/>
          </w:rPr>
          <w:t>https://www.who.int/mediacentre/news/releases/2015/</w:t>
        </w:r>
      </w:hyperlink>
      <w:r>
        <w:rPr>
          <w:color w:val="0000FF"/>
          <w:spacing w:val="-47"/>
        </w:rPr>
        <w:t xml:space="preserve"> </w:t>
      </w:r>
      <w:hyperlink r:id="rId56">
        <w:r>
          <w:rPr>
            <w:color w:val="0000FF"/>
            <w:u w:val="single" w:color="0000FF"/>
          </w:rPr>
          <w:t>caesarean-sections/e</w:t>
        </w:r>
        <w:r>
          <w:rPr>
            <w:color w:val="0000FF"/>
            <w:u w:val="single" w:color="0000FF"/>
          </w:rPr>
          <w:t>n/</w:t>
        </w:r>
      </w:hyperlink>
    </w:p>
    <w:p w14:paraId="63069ED3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6"/>
        <w:ind w:left="851"/>
        <w:jc w:val="both"/>
        <w:rPr>
          <w:sz w:val="20"/>
        </w:rPr>
      </w:pPr>
      <w:r>
        <w:rPr>
          <w:b/>
          <w:i/>
          <w:sz w:val="20"/>
        </w:rPr>
        <w:t>Martinez-Galiano, 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Hernandez-Martinez, 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Rodriguez-Almagro,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Delgado-Rodriguez,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Rubio-Alvarez,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Gomez-Salgado,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(2019)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Women's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weeks</w:t>
      </w:r>
      <w:r>
        <w:rPr>
          <w:spacing w:val="1"/>
          <w:sz w:val="20"/>
        </w:rPr>
        <w:t xml:space="preserve"> </w:t>
      </w:r>
      <w:r>
        <w:rPr>
          <w:sz w:val="20"/>
        </w:rPr>
        <w:t>postpartum:</w:t>
      </w:r>
      <w:r>
        <w:rPr>
          <w:spacing w:val="1"/>
          <w:sz w:val="20"/>
        </w:rPr>
        <w:t xml:space="preserve"> </w:t>
      </w:r>
      <w:r>
        <w:rPr>
          <w:sz w:val="20"/>
        </w:rPr>
        <w:t>Influence of the discomfort present in the puerperium.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J Environ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sz w:val="20"/>
        </w:rPr>
        <w:t>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Public Health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16</w:t>
      </w:r>
      <w:r>
        <w:rPr>
          <w:sz w:val="20"/>
        </w:rPr>
        <w:t>(2), 253</w:t>
      </w:r>
    </w:p>
    <w:p w14:paraId="1007F3ED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2" w:line="237" w:lineRule="auto"/>
        <w:ind w:left="851"/>
        <w:jc w:val="both"/>
        <w:rPr>
          <w:sz w:val="20"/>
        </w:rPr>
      </w:pPr>
      <w:r>
        <w:rPr>
          <w:b/>
          <w:i/>
          <w:sz w:val="20"/>
        </w:rPr>
        <w:t>McCourt,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C.,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Weaver,</w:t>
      </w:r>
      <w:r>
        <w:rPr>
          <w:b/>
          <w:i/>
          <w:spacing w:val="48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Statham,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H.,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Beake,</w:t>
      </w:r>
      <w:r>
        <w:rPr>
          <w:b/>
          <w:i/>
          <w:spacing w:val="48"/>
          <w:sz w:val="20"/>
        </w:rPr>
        <w:t xml:space="preserve"> </w:t>
      </w:r>
      <w:r>
        <w:rPr>
          <w:b/>
          <w:i/>
          <w:sz w:val="20"/>
        </w:rPr>
        <w:t>S.,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Gamble,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Creedy,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2007).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Elective</w:t>
      </w:r>
      <w:r>
        <w:rPr>
          <w:spacing w:val="1"/>
          <w:sz w:val="20"/>
        </w:rPr>
        <w:t xml:space="preserve"> </w:t>
      </w:r>
      <w:r>
        <w:rPr>
          <w:sz w:val="20"/>
        </w:rPr>
        <w:t>cesarean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pacing w:val="1"/>
          <w:sz w:val="20"/>
        </w:rPr>
        <w:t xml:space="preserve"> </w:t>
      </w:r>
      <w:r>
        <w:rPr>
          <w:sz w:val="20"/>
        </w:rPr>
        <w:t>making: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critical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literature.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Birth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34</w:t>
      </w:r>
      <w:r>
        <w:rPr>
          <w:sz w:val="20"/>
        </w:rPr>
        <w:t>(1),</w:t>
      </w:r>
      <w:r>
        <w:rPr>
          <w:spacing w:val="1"/>
          <w:sz w:val="20"/>
        </w:rPr>
        <w:t xml:space="preserve"> </w:t>
      </w:r>
      <w:r>
        <w:rPr>
          <w:sz w:val="20"/>
        </w:rPr>
        <w:t>65-79</w:t>
      </w:r>
      <w:r>
        <w:rPr>
          <w:spacing w:val="1"/>
          <w:sz w:val="20"/>
        </w:rPr>
        <w:t xml:space="preserve"> </w:t>
      </w:r>
      <w:r>
        <w:rPr>
          <w:sz w:val="20"/>
        </w:rPr>
        <w:t>doi.</w:t>
      </w:r>
      <w:r>
        <w:rPr>
          <w:spacing w:val="1"/>
          <w:sz w:val="20"/>
        </w:rPr>
        <w:t xml:space="preserve"> </w:t>
      </w:r>
      <w:r>
        <w:rPr>
          <w:sz w:val="20"/>
        </w:rPr>
        <w:t>10.1111/j.1523-536X.2006.00147.x</w:t>
      </w:r>
      <w:r>
        <w:rPr>
          <w:spacing w:val="-1"/>
          <w:sz w:val="20"/>
        </w:rPr>
        <w:t xml:space="preserve"> </w:t>
      </w:r>
      <w:r>
        <w:rPr>
          <w:sz w:val="20"/>
        </w:rPr>
        <w:t>[PubMed]</w:t>
      </w:r>
    </w:p>
    <w:p w14:paraId="1C257476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5"/>
        <w:ind w:left="851" w:right="1"/>
        <w:jc w:val="both"/>
        <w:rPr>
          <w:sz w:val="20"/>
        </w:rPr>
      </w:pPr>
      <w:r>
        <w:rPr>
          <w:b/>
          <w:i/>
          <w:sz w:val="20"/>
        </w:rPr>
        <w:t>Moawad,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Yakout,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(2015)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Quality of</w:t>
      </w:r>
      <w:r>
        <w:rPr>
          <w:spacing w:val="1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afteeer vaginal and cesarean deliveries among a group</w:t>
      </w:r>
      <w:r>
        <w:rPr>
          <w:spacing w:val="-47"/>
          <w:sz w:val="20"/>
        </w:rPr>
        <w:t xml:space="preserve"> </w:t>
      </w:r>
      <w:r>
        <w:rPr>
          <w:sz w:val="20"/>
        </w:rPr>
        <w:t>of Egyptian women.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ISOR Journal of Nursing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Health Science, 4</w:t>
      </w:r>
      <w:r>
        <w:rPr>
          <w:sz w:val="20"/>
        </w:rPr>
        <w:t>(3), 91-95</w:t>
      </w:r>
    </w:p>
    <w:p w14:paraId="63F19088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  <w:tab w:val="left" w:pos="4900"/>
        </w:tabs>
        <w:spacing w:before="124"/>
        <w:ind w:left="851"/>
        <w:jc w:val="both"/>
        <w:rPr>
          <w:sz w:val="20"/>
        </w:rPr>
      </w:pPr>
      <w:r>
        <w:rPr>
          <w:b/>
          <w:i/>
          <w:sz w:val="20"/>
        </w:rPr>
        <w:t>Mogos, M. F., August, E. M., Salinas-Miranda, A.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Sultan,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Salihu,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(2013)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systematic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measures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pregnant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postpartum mothers. </w:t>
      </w:r>
      <w:r>
        <w:rPr>
          <w:i/>
          <w:sz w:val="20"/>
        </w:rPr>
        <w:t>Applied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Life</w:t>
      </w:r>
      <w:r>
        <w:rPr>
          <w:sz w:val="20"/>
        </w:rPr>
        <w:t xml:space="preserve">, </w:t>
      </w:r>
      <w:r>
        <w:rPr>
          <w:i/>
          <w:sz w:val="20"/>
        </w:rPr>
        <w:t>8</w:t>
      </w:r>
      <w:r>
        <w:rPr>
          <w:sz w:val="20"/>
        </w:rPr>
        <w:t>(2),</w:t>
      </w:r>
      <w:r>
        <w:rPr>
          <w:spacing w:val="1"/>
          <w:sz w:val="20"/>
        </w:rPr>
        <w:t xml:space="preserve"> </w:t>
      </w:r>
      <w:r>
        <w:rPr>
          <w:sz w:val="20"/>
        </w:rPr>
        <w:t>219–250.</w:t>
      </w:r>
      <w:r>
        <w:rPr>
          <w:spacing w:val="1"/>
          <w:sz w:val="20"/>
        </w:rPr>
        <w:t xml:space="preserve"> </w:t>
      </w:r>
      <w:r>
        <w:rPr>
          <w:sz w:val="20"/>
        </w:rPr>
        <w:t>doi:</w:t>
      </w:r>
      <w:r>
        <w:rPr>
          <w:spacing w:val="1"/>
          <w:sz w:val="20"/>
        </w:rPr>
        <w:t xml:space="preserve"> </w:t>
      </w:r>
      <w:r>
        <w:rPr>
          <w:sz w:val="20"/>
        </w:rPr>
        <w:t>10.1007/s11482-012-9188-4.</w:t>
      </w:r>
      <w:hyperlink r:id="rId57">
        <w:r>
          <w:rPr>
            <w:sz w:val="20"/>
          </w:rPr>
          <w:t>[</w:t>
        </w:r>
        <w:r>
          <w:rPr>
            <w:color w:val="632A8F"/>
            <w:sz w:val="20"/>
            <w:u w:val="single" w:color="632A8F"/>
          </w:rPr>
          <w:t>PMC</w:t>
        </w:r>
        <w:r>
          <w:rPr>
            <w:color w:val="632A8F"/>
            <w:sz w:val="20"/>
            <w:u w:val="single" w:color="632A8F"/>
          </w:rPr>
          <w:tab/>
        </w:r>
        <w:r>
          <w:rPr>
            <w:color w:val="632A8F"/>
            <w:spacing w:val="-2"/>
            <w:sz w:val="20"/>
            <w:u w:val="single" w:color="632A8F"/>
          </w:rPr>
          <w:t>free</w:t>
        </w:r>
      </w:hyperlink>
      <w:r>
        <w:rPr>
          <w:color w:val="632A8F"/>
          <w:spacing w:val="-48"/>
          <w:sz w:val="20"/>
        </w:rPr>
        <w:t xml:space="preserve"> </w:t>
      </w:r>
      <w:hyperlink r:id="rId58">
        <w:r>
          <w:rPr>
            <w:color w:val="632A8F"/>
            <w:sz w:val="20"/>
            <w:u w:val="single" w:color="632A8F"/>
          </w:rPr>
          <w:t>article</w:t>
        </w:r>
      </w:hyperlink>
      <w:r>
        <w:rPr>
          <w:sz w:val="20"/>
        </w:rPr>
        <w:t>] [</w:t>
      </w:r>
      <w:hyperlink r:id="rId59">
        <w:r>
          <w:rPr>
            <w:color w:val="632A8F"/>
            <w:sz w:val="20"/>
            <w:u w:val="single" w:color="632A8F"/>
          </w:rPr>
          <w:t>PubMed</w:t>
        </w:r>
      </w:hyperlink>
      <w:r>
        <w:rPr>
          <w:sz w:val="20"/>
        </w:rPr>
        <w:t>]</w:t>
      </w:r>
      <w:r>
        <w:rPr>
          <w:spacing w:val="-1"/>
          <w:sz w:val="20"/>
        </w:rPr>
        <w:t xml:space="preserve"> </w:t>
      </w:r>
      <w:r>
        <w:rPr>
          <w:sz w:val="20"/>
        </w:rPr>
        <w:t>[</w:t>
      </w:r>
      <w:hyperlink r:id="rId60">
        <w:r>
          <w:rPr>
            <w:color w:val="632A8F"/>
            <w:sz w:val="20"/>
            <w:u w:val="single" w:color="632A8F"/>
          </w:rPr>
          <w:t>CrossRef</w:t>
        </w:r>
      </w:hyperlink>
      <w:r>
        <w:rPr>
          <w:sz w:val="20"/>
        </w:rPr>
        <w:t>] [</w:t>
      </w:r>
      <w:r>
        <w:rPr>
          <w:color w:val="632A8F"/>
          <w:sz w:val="20"/>
          <w:u w:val="single" w:color="632A8F"/>
        </w:rPr>
        <w:t>Google</w:t>
      </w:r>
      <w:r>
        <w:rPr>
          <w:color w:val="632A8F"/>
          <w:spacing w:val="-1"/>
          <w:sz w:val="20"/>
          <w:u w:val="single" w:color="632A8F"/>
        </w:rPr>
        <w:t xml:space="preserve"> </w:t>
      </w:r>
      <w:r>
        <w:rPr>
          <w:color w:val="632A8F"/>
          <w:sz w:val="20"/>
          <w:u w:val="single" w:color="632A8F"/>
        </w:rPr>
        <w:t>Scholar</w:t>
      </w:r>
      <w:r>
        <w:rPr>
          <w:sz w:val="20"/>
        </w:rPr>
        <w:t>]</w:t>
      </w:r>
    </w:p>
    <w:p w14:paraId="45429E0D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8"/>
        </w:tabs>
        <w:spacing w:before="96"/>
        <w:ind w:left="757" w:right="210"/>
        <w:jc w:val="both"/>
        <w:rPr>
          <w:sz w:val="20"/>
        </w:rPr>
      </w:pPr>
      <w:r>
        <w:rPr>
          <w:b/>
          <w:i/>
          <w:w w:val="99"/>
          <w:sz w:val="20"/>
        </w:rPr>
        <w:br w:type="column"/>
      </w:r>
      <w:r>
        <w:rPr>
          <w:b/>
          <w:i/>
          <w:sz w:val="20"/>
        </w:rPr>
        <w:t>Moini, A., Riazi, K., Ebrahimi, A., &amp; Ostovan, N.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(2007)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Caesarean section rates in teaching</w:t>
      </w:r>
      <w:r>
        <w:rPr>
          <w:spacing w:val="1"/>
          <w:sz w:val="20"/>
        </w:rPr>
        <w:t xml:space="preserve"> </w:t>
      </w:r>
      <w:r>
        <w:rPr>
          <w:sz w:val="20"/>
        </w:rPr>
        <w:t>hospitals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of Tehran: 1999–2003. </w:t>
      </w:r>
      <w:r>
        <w:rPr>
          <w:i/>
          <w:sz w:val="20"/>
        </w:rPr>
        <w:t>East Mediterr Health J</w:t>
      </w:r>
      <w:r>
        <w:rPr>
          <w:sz w:val="20"/>
        </w:rPr>
        <w:t xml:space="preserve">, </w:t>
      </w:r>
      <w:r>
        <w:rPr>
          <w:i/>
          <w:sz w:val="20"/>
        </w:rPr>
        <w:t>13</w:t>
      </w:r>
      <w:r>
        <w:rPr>
          <w:sz w:val="20"/>
        </w:rPr>
        <w:t>(</w:t>
      </w:r>
      <w:r>
        <w:rPr>
          <w:sz w:val="20"/>
        </w:rPr>
        <w:t>2),</w:t>
      </w:r>
      <w:r>
        <w:rPr>
          <w:spacing w:val="-47"/>
          <w:sz w:val="20"/>
        </w:rPr>
        <w:t xml:space="preserve"> </w:t>
      </w:r>
      <w:r>
        <w:rPr>
          <w:sz w:val="20"/>
        </w:rPr>
        <w:t>457-460.</w:t>
      </w:r>
    </w:p>
    <w:p w14:paraId="27B64119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8"/>
        </w:tabs>
        <w:spacing w:before="124" w:line="237" w:lineRule="auto"/>
        <w:ind w:left="757" w:right="209"/>
        <w:jc w:val="both"/>
        <w:rPr>
          <w:sz w:val="20"/>
        </w:rPr>
      </w:pPr>
      <w:r>
        <w:rPr>
          <w:b/>
          <w:i/>
          <w:sz w:val="20"/>
        </w:rPr>
        <w:t>Mousavi,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Mortazavi,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Chaman,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Khosravi, A. (2013)</w:t>
      </w:r>
      <w:r>
        <w:rPr>
          <w:sz w:val="20"/>
        </w:rPr>
        <w:t>. Quality of life after cesarean and</w:t>
      </w:r>
      <w:r>
        <w:rPr>
          <w:spacing w:val="-47"/>
          <w:sz w:val="20"/>
        </w:rPr>
        <w:t xml:space="preserve"> </w:t>
      </w:r>
      <w:r>
        <w:rPr>
          <w:sz w:val="20"/>
        </w:rPr>
        <w:t>vaginal</w:t>
      </w:r>
      <w:r>
        <w:rPr>
          <w:spacing w:val="4"/>
          <w:sz w:val="20"/>
        </w:rPr>
        <w:t xml:space="preserve"> </w:t>
      </w:r>
      <w:r>
        <w:rPr>
          <w:sz w:val="20"/>
        </w:rPr>
        <w:t>delivery.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Oman Med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J,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28</w:t>
      </w:r>
      <w:r>
        <w:rPr>
          <w:sz w:val="20"/>
        </w:rPr>
        <w:t>(4),</w:t>
      </w:r>
      <w:r>
        <w:rPr>
          <w:spacing w:val="1"/>
          <w:sz w:val="20"/>
        </w:rPr>
        <w:t xml:space="preserve"> </w:t>
      </w:r>
      <w:r>
        <w:rPr>
          <w:sz w:val="20"/>
        </w:rPr>
        <w:t>245-251.</w:t>
      </w:r>
    </w:p>
    <w:p w14:paraId="15EC36E6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8"/>
        </w:tabs>
        <w:spacing w:before="119"/>
        <w:ind w:left="757" w:right="210"/>
        <w:jc w:val="both"/>
        <w:rPr>
          <w:sz w:val="20"/>
        </w:rPr>
      </w:pPr>
      <w:r>
        <w:rPr>
          <w:b/>
          <w:i/>
          <w:sz w:val="20"/>
        </w:rPr>
        <w:t>Niino,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(2011)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increasing</w:t>
      </w:r>
      <w:r>
        <w:rPr>
          <w:spacing w:val="1"/>
          <w:sz w:val="20"/>
        </w:rPr>
        <w:t xml:space="preserve"> </w:t>
      </w:r>
      <w:r>
        <w:rPr>
          <w:sz w:val="20"/>
        </w:rPr>
        <w:t>cesarean</w:t>
      </w:r>
      <w:r>
        <w:rPr>
          <w:spacing w:val="51"/>
          <w:sz w:val="20"/>
        </w:rPr>
        <w:t xml:space="preserve"> </w:t>
      </w:r>
      <w:r>
        <w:rPr>
          <w:sz w:val="20"/>
        </w:rPr>
        <w:t>rate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globally and what we can do about it. </w:t>
      </w:r>
      <w:r>
        <w:rPr>
          <w:i/>
          <w:sz w:val="20"/>
        </w:rPr>
        <w:t>Biosci Trends,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5</w:t>
      </w:r>
      <w:r>
        <w:rPr>
          <w:sz w:val="20"/>
        </w:rPr>
        <w:t>(4),</w:t>
      </w:r>
      <w:r>
        <w:rPr>
          <w:spacing w:val="1"/>
          <w:sz w:val="20"/>
        </w:rPr>
        <w:t xml:space="preserve"> </w:t>
      </w:r>
      <w:r>
        <w:rPr>
          <w:sz w:val="20"/>
        </w:rPr>
        <w:t>139-150.</w:t>
      </w:r>
    </w:p>
    <w:p w14:paraId="2202CEBA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8"/>
        </w:tabs>
        <w:spacing w:before="128" w:line="237" w:lineRule="auto"/>
        <w:ind w:left="757" w:right="208"/>
        <w:jc w:val="both"/>
        <w:rPr>
          <w:sz w:val="20"/>
        </w:rPr>
      </w:pPr>
      <w:r>
        <w:rPr>
          <w:b/>
          <w:i/>
          <w:sz w:val="20"/>
        </w:rPr>
        <w:t>Nikpour,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Abedian,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Z.,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Mokhber,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Ebrahimzadeh, S., &amp; Khani, S. (2011). </w:t>
      </w:r>
      <w:r>
        <w:rPr>
          <w:sz w:val="20"/>
        </w:rPr>
        <w:t>Comparison</w:t>
      </w:r>
      <w:r>
        <w:rPr>
          <w:spacing w:val="1"/>
          <w:sz w:val="20"/>
        </w:rPr>
        <w:t xml:space="preserve"> </w:t>
      </w:r>
      <w:r>
        <w:rPr>
          <w:sz w:val="20"/>
        </w:rPr>
        <w:t>of Quality of Life in Women after Vaginal Delivery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Cesarean</w:t>
      </w:r>
      <w:r>
        <w:rPr>
          <w:spacing w:val="1"/>
          <w:sz w:val="20"/>
        </w:rPr>
        <w:t xml:space="preserve"> </w:t>
      </w:r>
      <w:r>
        <w:rPr>
          <w:sz w:val="20"/>
        </w:rPr>
        <w:t>Section.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Babol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Sciences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13</w:t>
      </w:r>
      <w:r>
        <w:rPr>
          <w:sz w:val="20"/>
        </w:rPr>
        <w:t>(1),</w:t>
      </w:r>
      <w:r>
        <w:rPr>
          <w:spacing w:val="1"/>
          <w:sz w:val="20"/>
        </w:rPr>
        <w:t xml:space="preserve"> </w:t>
      </w:r>
      <w:r>
        <w:rPr>
          <w:sz w:val="20"/>
        </w:rPr>
        <w:t>44-50. [Persian]</w:t>
      </w:r>
    </w:p>
    <w:p w14:paraId="60C17FBF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8"/>
        </w:tabs>
        <w:spacing w:before="130"/>
        <w:ind w:left="757" w:right="208"/>
        <w:jc w:val="both"/>
        <w:rPr>
          <w:sz w:val="20"/>
        </w:rPr>
      </w:pPr>
      <w:r>
        <w:rPr>
          <w:b/>
          <w:i/>
          <w:sz w:val="20"/>
        </w:rPr>
        <w:t>Nolens, B., Namiiro, F., Lule, J., van den Akker, T.,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Roosmalen,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Jv.,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Byamugisha,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(2018)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Prospective</w:t>
      </w:r>
      <w:r>
        <w:rPr>
          <w:spacing w:val="1"/>
          <w:sz w:val="20"/>
        </w:rPr>
        <w:t xml:space="preserve"> </w:t>
      </w:r>
      <w:r>
        <w:rPr>
          <w:sz w:val="20"/>
        </w:rPr>
        <w:t>cohort</w:t>
      </w:r>
      <w:r>
        <w:rPr>
          <w:spacing w:val="1"/>
          <w:sz w:val="20"/>
        </w:rPr>
        <w:t xml:space="preserve"> </w:t>
      </w:r>
      <w:r>
        <w:rPr>
          <w:sz w:val="20"/>
        </w:rPr>
        <w:t>study</w:t>
      </w:r>
      <w:r>
        <w:rPr>
          <w:spacing w:val="1"/>
          <w:sz w:val="20"/>
        </w:rPr>
        <w:t xml:space="preserve"> </w:t>
      </w:r>
      <w:r>
        <w:rPr>
          <w:sz w:val="20"/>
        </w:rPr>
        <w:t>comparing</w:t>
      </w:r>
      <w:r>
        <w:rPr>
          <w:spacing w:val="1"/>
          <w:sz w:val="20"/>
        </w:rPr>
        <w:t xml:space="preserve"> </w:t>
      </w:r>
      <w:r>
        <w:rPr>
          <w:sz w:val="20"/>
        </w:rPr>
        <w:t>outcomes</w:t>
      </w:r>
      <w:r>
        <w:rPr>
          <w:spacing w:val="1"/>
          <w:sz w:val="20"/>
        </w:rPr>
        <w:t xml:space="preserve"> </w:t>
      </w:r>
      <w:r>
        <w:rPr>
          <w:sz w:val="20"/>
        </w:rPr>
        <w:t>between vaccum extraction and second-stage cesarean</w:t>
      </w:r>
      <w:r>
        <w:rPr>
          <w:spacing w:val="-47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Ugandan</w:t>
      </w:r>
      <w:r>
        <w:rPr>
          <w:spacing w:val="1"/>
          <w:sz w:val="20"/>
        </w:rPr>
        <w:t xml:space="preserve"> </w:t>
      </w:r>
      <w:r>
        <w:rPr>
          <w:sz w:val="20"/>
        </w:rPr>
        <w:t>tertiary</w:t>
      </w:r>
      <w:r>
        <w:rPr>
          <w:spacing w:val="1"/>
          <w:sz w:val="20"/>
        </w:rPr>
        <w:t xml:space="preserve"> </w:t>
      </w:r>
      <w:r>
        <w:rPr>
          <w:sz w:val="20"/>
        </w:rPr>
        <w:t>referral</w:t>
      </w:r>
      <w:r>
        <w:rPr>
          <w:spacing w:val="1"/>
          <w:sz w:val="20"/>
        </w:rPr>
        <w:t xml:space="preserve"> </w:t>
      </w:r>
      <w:r>
        <w:rPr>
          <w:sz w:val="20"/>
        </w:rPr>
        <w:t>hospital.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Gynecology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amp;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Obstetrics,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142</w:t>
      </w:r>
      <w:r>
        <w:rPr>
          <w:sz w:val="20"/>
        </w:rPr>
        <w:t>(1).</w:t>
      </w:r>
    </w:p>
    <w:p w14:paraId="7A4EBBD8" w14:textId="77777777" w:rsidR="004E3A66" w:rsidRDefault="00D70E51">
      <w:pPr>
        <w:pStyle w:val="Heading3"/>
        <w:numPr>
          <w:ilvl w:val="0"/>
          <w:numId w:val="1"/>
        </w:numPr>
        <w:tabs>
          <w:tab w:val="left" w:pos="758"/>
        </w:tabs>
        <w:spacing w:before="120" w:line="227" w:lineRule="exact"/>
        <w:ind w:left="757"/>
        <w:jc w:val="both"/>
      </w:pPr>
      <w:r>
        <w:t>Petrou,</w:t>
      </w:r>
      <w:r>
        <w:rPr>
          <w:spacing w:val="17"/>
        </w:rPr>
        <w:t xml:space="preserve"> </w:t>
      </w:r>
      <w:r>
        <w:t>S.,</w:t>
      </w:r>
      <w:r>
        <w:rPr>
          <w:spacing w:val="21"/>
        </w:rPr>
        <w:t xml:space="preserve"> </w:t>
      </w:r>
      <w:r>
        <w:t>Kim,</w:t>
      </w:r>
      <w:r>
        <w:rPr>
          <w:spacing w:val="21"/>
        </w:rPr>
        <w:t xml:space="preserve"> </w:t>
      </w:r>
      <w:r>
        <w:t>S.</w:t>
      </w:r>
      <w:r>
        <w:rPr>
          <w:spacing w:val="20"/>
        </w:rPr>
        <w:t xml:space="preserve"> </w:t>
      </w:r>
      <w:r>
        <w:t>W.,</w:t>
      </w:r>
      <w:r>
        <w:rPr>
          <w:spacing w:val="21"/>
        </w:rPr>
        <w:t xml:space="preserve"> </w:t>
      </w:r>
      <w:r>
        <w:t>McParland,</w:t>
      </w:r>
      <w:r>
        <w:rPr>
          <w:spacing w:val="21"/>
        </w:rPr>
        <w:t xml:space="preserve"> </w:t>
      </w:r>
      <w:r>
        <w:t>P.,</w:t>
      </w:r>
      <w:r>
        <w:rPr>
          <w:spacing w:val="20"/>
        </w:rPr>
        <w:t xml:space="preserve"> </w:t>
      </w:r>
      <w:r>
        <w:t>&amp;</w:t>
      </w:r>
      <w:r>
        <w:rPr>
          <w:spacing w:val="27"/>
        </w:rPr>
        <w:t xml:space="preserve"> </w:t>
      </w:r>
      <w:r>
        <w:t>Boyle,</w:t>
      </w:r>
      <w:r>
        <w:rPr>
          <w:spacing w:val="21"/>
        </w:rPr>
        <w:t xml:space="preserve"> </w:t>
      </w:r>
      <w:r>
        <w:t>E.</w:t>
      </w:r>
    </w:p>
    <w:p w14:paraId="3989382B" w14:textId="77777777" w:rsidR="004E3A66" w:rsidRDefault="00D70E51">
      <w:pPr>
        <w:pStyle w:val="BodyText"/>
        <w:ind w:left="757" w:right="206"/>
        <w:jc w:val="both"/>
      </w:pPr>
      <w:r>
        <w:rPr>
          <w:b/>
          <w:i/>
        </w:rPr>
        <w:t>M. (2017)</w:t>
      </w:r>
      <w:r>
        <w:t>. Mode of Delivery and Long-Term Health-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Quality-of-Life</w:t>
      </w:r>
      <w:r>
        <w:rPr>
          <w:spacing w:val="1"/>
        </w:rPr>
        <w:t xml:space="preserve"> </w:t>
      </w:r>
      <w:r>
        <w:t>Outcomes: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Population-Based Study.</w:t>
      </w:r>
      <w:r>
        <w:rPr>
          <w:spacing w:val="8"/>
        </w:rPr>
        <w:t xml:space="preserve"> </w:t>
      </w:r>
      <w:r>
        <w:rPr>
          <w:i/>
        </w:rPr>
        <w:t>Birth</w:t>
      </w:r>
      <w:r>
        <w:t xml:space="preserve">, </w:t>
      </w:r>
      <w:r>
        <w:rPr>
          <w:i/>
        </w:rPr>
        <w:t>44</w:t>
      </w:r>
      <w:r>
        <w:t>(2), 110-119</w:t>
      </w:r>
    </w:p>
    <w:p w14:paraId="603C9645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8"/>
        </w:tabs>
        <w:spacing w:before="123"/>
        <w:ind w:left="757" w:right="208"/>
        <w:jc w:val="both"/>
        <w:rPr>
          <w:sz w:val="20"/>
        </w:rPr>
      </w:pPr>
      <w:r>
        <w:rPr>
          <w:b/>
          <w:i/>
          <w:sz w:val="20"/>
        </w:rPr>
        <w:t>Pleș, L. , Sima, R. M., Carp, D.,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Alexăndroaia1, C.,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Bălălău, D. O., Stănescu, A. D., &amp; Olaru, O. G.,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(2018). </w:t>
      </w:r>
      <w:r>
        <w:rPr>
          <w:sz w:val="20"/>
        </w:rPr>
        <w:t>The psychos</w:t>
      </w:r>
      <w:r>
        <w:rPr>
          <w:sz w:val="20"/>
        </w:rPr>
        <w:t>ocial impact of vaginal delivery</w:t>
      </w:r>
      <w:r>
        <w:rPr>
          <w:spacing w:val="1"/>
          <w:sz w:val="20"/>
        </w:rPr>
        <w:t xml:space="preserve"> </w:t>
      </w:r>
      <w:r>
        <w:rPr>
          <w:sz w:val="20"/>
        </w:rPr>
        <w:t>and cesarean section in primiparous women</w:t>
      </w:r>
      <w:r>
        <w:rPr>
          <w:b/>
          <w:sz w:val="20"/>
        </w:rPr>
        <w:t xml:space="preserve">.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sciences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5</w:t>
      </w:r>
      <w:r>
        <w:rPr>
          <w:sz w:val="20"/>
        </w:rPr>
        <w:t>(1)</w:t>
      </w:r>
      <w:r>
        <w:rPr>
          <w:spacing w:val="1"/>
          <w:sz w:val="20"/>
        </w:rPr>
        <w:t xml:space="preserve"> </w:t>
      </w:r>
      <w:r>
        <w:rPr>
          <w:sz w:val="20"/>
        </w:rPr>
        <w:t>doi:</w:t>
      </w:r>
      <w:r>
        <w:rPr>
          <w:spacing w:val="1"/>
          <w:sz w:val="20"/>
        </w:rPr>
        <w:t xml:space="preserve"> </w:t>
      </w:r>
      <w:r>
        <w:rPr>
          <w:sz w:val="20"/>
        </w:rPr>
        <w:t>10.22543/7674.51.P7074</w:t>
      </w:r>
    </w:p>
    <w:p w14:paraId="0F5DCE4E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8"/>
          <w:tab w:val="left" w:pos="1810"/>
        </w:tabs>
        <w:spacing w:before="120"/>
        <w:ind w:left="757" w:right="210"/>
        <w:jc w:val="both"/>
        <w:rPr>
          <w:sz w:val="20"/>
        </w:rPr>
      </w:pPr>
      <w:r>
        <w:rPr>
          <w:b/>
          <w:i/>
          <w:sz w:val="20"/>
        </w:rPr>
        <w:t>Prick, B. W., Bijlenga, D., Jansen, A. J. G., et 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(2015)</w:t>
      </w:r>
      <w:r>
        <w:rPr>
          <w:sz w:val="20"/>
        </w:rPr>
        <w:t>. Determinants of health-related quality of life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postpartum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51"/>
          <w:sz w:val="20"/>
        </w:rPr>
        <w:t xml:space="preserve"> </w:t>
      </w:r>
      <w:r>
        <w:rPr>
          <w:sz w:val="20"/>
        </w:rPr>
        <w:t>after</w:t>
      </w:r>
      <w:r>
        <w:rPr>
          <w:spacing w:val="51"/>
          <w:sz w:val="20"/>
        </w:rPr>
        <w:t xml:space="preserve"> </w:t>
      </w:r>
      <w:r>
        <w:rPr>
          <w:sz w:val="20"/>
        </w:rPr>
        <w:t>obstetric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complications. </w:t>
      </w:r>
      <w:r>
        <w:rPr>
          <w:i/>
          <w:sz w:val="20"/>
        </w:rPr>
        <w:t>European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Obstetrics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Gynecology and Reproductive Biology</w:t>
      </w:r>
      <w:r>
        <w:rPr>
          <w:sz w:val="20"/>
        </w:rPr>
        <w:t>, 185, 88–95.</w:t>
      </w:r>
      <w:r>
        <w:rPr>
          <w:spacing w:val="1"/>
          <w:sz w:val="20"/>
        </w:rPr>
        <w:t xml:space="preserve"> </w:t>
      </w:r>
      <w:r>
        <w:rPr>
          <w:sz w:val="20"/>
        </w:rPr>
        <w:t>doi:</w:t>
      </w:r>
      <w:r>
        <w:rPr>
          <w:sz w:val="20"/>
        </w:rPr>
        <w:tab/>
        <w:t>10.1016/j.ejogrb.2014.11.038. [</w:t>
      </w:r>
      <w:hyperlink r:id="rId61">
        <w:r>
          <w:rPr>
            <w:color w:val="632A8F"/>
            <w:sz w:val="20"/>
            <w:u w:val="single" w:color="632A8F"/>
          </w:rPr>
          <w:t>PubMed</w:t>
        </w:r>
      </w:hyperlink>
      <w:r>
        <w:rPr>
          <w:sz w:val="20"/>
        </w:rPr>
        <w:t>]</w:t>
      </w:r>
      <w:r>
        <w:rPr>
          <w:spacing w:val="-47"/>
          <w:sz w:val="20"/>
        </w:rPr>
        <w:t xml:space="preserve"> </w:t>
      </w:r>
      <w:r>
        <w:rPr>
          <w:sz w:val="20"/>
        </w:rPr>
        <w:t>[</w:t>
      </w:r>
      <w:hyperlink r:id="rId62">
        <w:r>
          <w:rPr>
            <w:color w:val="632A8F"/>
            <w:sz w:val="20"/>
            <w:u w:val="single" w:color="632A8F"/>
          </w:rPr>
          <w:t>CrossRef</w:t>
        </w:r>
      </w:hyperlink>
      <w:r>
        <w:rPr>
          <w:sz w:val="20"/>
        </w:rPr>
        <w:t>]</w:t>
      </w:r>
      <w:r>
        <w:rPr>
          <w:spacing w:val="5"/>
          <w:sz w:val="20"/>
        </w:rPr>
        <w:t xml:space="preserve"> </w:t>
      </w:r>
      <w:r>
        <w:rPr>
          <w:sz w:val="20"/>
        </w:rPr>
        <w:t>[</w:t>
      </w:r>
      <w:r>
        <w:rPr>
          <w:color w:val="632A8F"/>
          <w:sz w:val="20"/>
          <w:u w:val="single" w:color="632A8F"/>
        </w:rPr>
        <w:t>Google Scholar</w:t>
      </w:r>
      <w:r>
        <w:rPr>
          <w:sz w:val="20"/>
        </w:rPr>
        <w:t>]</w:t>
      </w:r>
    </w:p>
    <w:p w14:paraId="1CC035C5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8"/>
        </w:tabs>
        <w:spacing w:before="123" w:line="237" w:lineRule="auto"/>
        <w:ind w:left="757" w:right="206"/>
        <w:jc w:val="both"/>
        <w:rPr>
          <w:sz w:val="20"/>
        </w:rPr>
      </w:pPr>
      <w:r>
        <w:rPr>
          <w:b/>
          <w:i/>
          <w:sz w:val="20"/>
        </w:rPr>
        <w:t>Rezaei, N., Azadi, A., Zargousi, R., Sadoughi, Z.,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Tavalaee, Z., Rezayati, M. (2016)</w:t>
      </w:r>
      <w:r>
        <w:rPr>
          <w:sz w:val="20"/>
        </w:rPr>
        <w:t>. Maternal health-</w:t>
      </w:r>
      <w:r>
        <w:rPr>
          <w:spacing w:val="1"/>
          <w:sz w:val="20"/>
        </w:rPr>
        <w:t xml:space="preserve"> </w:t>
      </w:r>
      <w:r>
        <w:rPr>
          <w:sz w:val="20"/>
        </w:rPr>
        <w:t>related quality of life and its predicting factors in the</w:t>
      </w:r>
      <w:r>
        <w:rPr>
          <w:spacing w:val="1"/>
          <w:sz w:val="20"/>
        </w:rPr>
        <w:t xml:space="preserve"> </w:t>
      </w:r>
      <w:r>
        <w:rPr>
          <w:sz w:val="20"/>
        </w:rPr>
        <w:t>postpartum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period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Iran.  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Scientifica  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(Cairo)</w:t>
      </w:r>
      <w:r>
        <w:rPr>
          <w:spacing w:val="1"/>
          <w:sz w:val="20"/>
        </w:rPr>
        <w:t xml:space="preserve"> </w:t>
      </w:r>
      <w:r>
        <w:rPr>
          <w:sz w:val="20"/>
        </w:rPr>
        <w:t>doi:</w:t>
      </w:r>
      <w:r>
        <w:rPr>
          <w:color w:val="632A8F"/>
          <w:sz w:val="20"/>
        </w:rPr>
        <w:t xml:space="preserve"> </w:t>
      </w:r>
      <w:hyperlink r:id="rId63">
        <w:r>
          <w:rPr>
            <w:color w:val="632A8F"/>
            <w:sz w:val="20"/>
            <w:u w:val="single" w:color="632A8F"/>
          </w:rPr>
          <w:t>10.1155/2016/8542147</w:t>
        </w:r>
      </w:hyperlink>
    </w:p>
    <w:p w14:paraId="14DB7939" w14:textId="77777777" w:rsidR="004E3A66" w:rsidRDefault="00D70E51">
      <w:pPr>
        <w:pStyle w:val="Heading3"/>
        <w:numPr>
          <w:ilvl w:val="0"/>
          <w:numId w:val="1"/>
        </w:numPr>
        <w:tabs>
          <w:tab w:val="left" w:pos="758"/>
        </w:tabs>
        <w:spacing w:before="130" w:line="228" w:lineRule="exact"/>
        <w:ind w:left="757"/>
        <w:jc w:val="both"/>
      </w:pPr>
      <w:r>
        <w:t>Sadat,</w:t>
      </w:r>
      <w:r>
        <w:rPr>
          <w:spacing w:val="25"/>
        </w:rPr>
        <w:t xml:space="preserve"> </w:t>
      </w:r>
      <w:r>
        <w:t>Z.,</w:t>
      </w:r>
      <w:r>
        <w:rPr>
          <w:spacing w:val="28"/>
        </w:rPr>
        <w:t xml:space="preserve"> </w:t>
      </w:r>
      <w:r>
        <w:t>Taebi,</w:t>
      </w:r>
      <w:r>
        <w:rPr>
          <w:spacing w:val="26"/>
        </w:rPr>
        <w:t xml:space="preserve"> </w:t>
      </w:r>
      <w:r>
        <w:t>M.,</w:t>
      </w:r>
      <w:r>
        <w:rPr>
          <w:spacing w:val="27"/>
        </w:rPr>
        <w:t xml:space="preserve"> </w:t>
      </w:r>
      <w:r>
        <w:t>Saberi,</w:t>
      </w:r>
      <w:r>
        <w:rPr>
          <w:spacing w:val="28"/>
        </w:rPr>
        <w:t xml:space="preserve"> </w:t>
      </w:r>
      <w:r>
        <w:t>F.,</w:t>
      </w:r>
      <w:r>
        <w:rPr>
          <w:spacing w:val="26"/>
        </w:rPr>
        <w:t xml:space="preserve"> </w:t>
      </w:r>
      <w:r>
        <w:t>&amp;</w:t>
      </w:r>
      <w:r>
        <w:rPr>
          <w:spacing w:val="28"/>
        </w:rPr>
        <w:t xml:space="preserve"> </w:t>
      </w:r>
      <w:r>
        <w:t>Kalarhoudi,</w:t>
      </w:r>
      <w:r>
        <w:rPr>
          <w:spacing w:val="27"/>
        </w:rPr>
        <w:t xml:space="preserve"> </w:t>
      </w:r>
      <w:r>
        <w:t>M.</w:t>
      </w:r>
    </w:p>
    <w:p w14:paraId="42C62B17" w14:textId="77777777" w:rsidR="004E3A66" w:rsidRDefault="00D70E51">
      <w:pPr>
        <w:pStyle w:val="ListParagraph"/>
        <w:numPr>
          <w:ilvl w:val="1"/>
          <w:numId w:val="1"/>
        </w:numPr>
        <w:tabs>
          <w:tab w:val="left" w:pos="998"/>
        </w:tabs>
        <w:ind w:right="205" w:firstLine="0"/>
        <w:jc w:val="both"/>
        <w:rPr>
          <w:sz w:val="20"/>
        </w:rPr>
      </w:pPr>
      <w:r>
        <w:rPr>
          <w:b/>
          <w:i/>
          <w:sz w:val="20"/>
        </w:rPr>
        <w:t>(2013)</w:t>
      </w:r>
      <w:r>
        <w:rPr>
          <w:sz w:val="20"/>
        </w:rPr>
        <w:t>. The relationship between mode of delivery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postpartum</w:t>
      </w:r>
      <w:r>
        <w:rPr>
          <w:spacing w:val="1"/>
          <w:sz w:val="20"/>
        </w:rPr>
        <w:t xml:space="preserve"> </w:t>
      </w:r>
      <w:r>
        <w:rPr>
          <w:sz w:val="20"/>
        </w:rPr>
        <w:t>physical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mental</w:t>
      </w:r>
      <w:r>
        <w:rPr>
          <w:spacing w:val="1"/>
          <w:sz w:val="20"/>
        </w:rPr>
        <w:t xml:space="preserve"> </w:t>
      </w:r>
      <w:r>
        <w:rPr>
          <w:sz w:val="20"/>
        </w:rPr>
        <w:t>health-related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quality of life. </w:t>
      </w:r>
      <w:r>
        <w:rPr>
          <w:i/>
          <w:sz w:val="20"/>
        </w:rPr>
        <w:t>Iran J Nurs Midwifery Res</w:t>
      </w:r>
      <w:r>
        <w:rPr>
          <w:sz w:val="20"/>
        </w:rPr>
        <w:t xml:space="preserve">, </w:t>
      </w:r>
      <w:r>
        <w:rPr>
          <w:i/>
          <w:sz w:val="20"/>
        </w:rPr>
        <w:t>18</w:t>
      </w:r>
      <w:r>
        <w:rPr>
          <w:sz w:val="20"/>
        </w:rPr>
        <w:t>(6). 499-</w:t>
      </w:r>
      <w:r>
        <w:rPr>
          <w:spacing w:val="-47"/>
          <w:sz w:val="20"/>
        </w:rPr>
        <w:t xml:space="preserve"> </w:t>
      </w:r>
      <w:r>
        <w:rPr>
          <w:sz w:val="20"/>
        </w:rPr>
        <w:t>504</w:t>
      </w:r>
    </w:p>
    <w:p w14:paraId="476FF1B7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8"/>
        </w:tabs>
        <w:spacing w:before="124" w:line="237" w:lineRule="auto"/>
        <w:ind w:left="757" w:right="205"/>
        <w:jc w:val="both"/>
        <w:rPr>
          <w:sz w:val="20"/>
        </w:rPr>
      </w:pPr>
      <w:r>
        <w:rPr>
          <w:b/>
          <w:i/>
          <w:sz w:val="20"/>
        </w:rPr>
        <w:t>Shaw, E., Levitt, C., Wong, S., &amp; Kaczorowski, 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(2006)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Systematic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literature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postpartum care: effectiveness of postpartum support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improve</w:t>
      </w:r>
      <w:r>
        <w:rPr>
          <w:spacing w:val="13"/>
          <w:sz w:val="20"/>
        </w:rPr>
        <w:t xml:space="preserve"> </w:t>
      </w:r>
      <w:r>
        <w:rPr>
          <w:sz w:val="20"/>
        </w:rPr>
        <w:t>maternal</w:t>
      </w:r>
      <w:r>
        <w:rPr>
          <w:spacing w:val="15"/>
          <w:sz w:val="20"/>
        </w:rPr>
        <w:t xml:space="preserve"> </w:t>
      </w:r>
      <w:r>
        <w:rPr>
          <w:sz w:val="20"/>
        </w:rPr>
        <w:t>parenting,</w:t>
      </w:r>
      <w:r>
        <w:rPr>
          <w:spacing w:val="13"/>
          <w:sz w:val="20"/>
        </w:rPr>
        <w:t xml:space="preserve"> </w:t>
      </w:r>
      <w:r>
        <w:rPr>
          <w:sz w:val="20"/>
        </w:rPr>
        <w:t>mental</w:t>
      </w:r>
      <w:r>
        <w:rPr>
          <w:spacing w:val="13"/>
          <w:sz w:val="20"/>
        </w:rPr>
        <w:t xml:space="preserve"> </w:t>
      </w:r>
      <w:r>
        <w:rPr>
          <w:sz w:val="20"/>
        </w:rPr>
        <w:t>health,</w:t>
      </w:r>
      <w:r>
        <w:rPr>
          <w:spacing w:val="20"/>
          <w:sz w:val="20"/>
        </w:rPr>
        <w:t xml:space="preserve"> </w:t>
      </w:r>
      <w:r>
        <w:rPr>
          <w:sz w:val="20"/>
        </w:rPr>
        <w:t>quality</w:t>
      </w:r>
    </w:p>
    <w:p w14:paraId="2C98C396" w14:textId="77777777" w:rsidR="004E3A66" w:rsidRDefault="004E3A66">
      <w:pPr>
        <w:spacing w:line="237" w:lineRule="auto"/>
        <w:jc w:val="both"/>
        <w:rPr>
          <w:sz w:val="20"/>
        </w:rPr>
        <w:sectPr w:rsidR="004E3A66">
          <w:type w:val="continuous"/>
          <w:pgSz w:w="12240" w:h="15840"/>
          <w:pgMar w:top="880" w:right="920" w:bottom="700" w:left="740" w:header="720" w:footer="720" w:gutter="0"/>
          <w:cols w:num="2" w:space="720" w:equalWidth="0">
            <w:col w:w="5213" w:space="40"/>
            <w:col w:w="5327"/>
          </w:cols>
        </w:sectPr>
      </w:pPr>
    </w:p>
    <w:p w14:paraId="7B941D9E" w14:textId="77777777" w:rsidR="004E3A66" w:rsidRDefault="004E3A66">
      <w:pPr>
        <w:pStyle w:val="BodyText"/>
        <w:spacing w:before="10"/>
        <w:rPr>
          <w:sz w:val="14"/>
        </w:rPr>
      </w:pPr>
    </w:p>
    <w:p w14:paraId="7C412537" w14:textId="77777777" w:rsidR="004E3A66" w:rsidRDefault="004E3A66">
      <w:pPr>
        <w:rPr>
          <w:sz w:val="14"/>
        </w:rPr>
        <w:sectPr w:rsidR="004E3A66">
          <w:headerReference w:type="default" r:id="rId64"/>
          <w:footerReference w:type="default" r:id="rId65"/>
          <w:pgSz w:w="12240" w:h="15840"/>
          <w:pgMar w:top="860" w:right="920" w:bottom="700" w:left="740" w:header="648" w:footer="508" w:gutter="0"/>
          <w:cols w:space="720"/>
        </w:sectPr>
      </w:pPr>
    </w:p>
    <w:p w14:paraId="6A3DA1B2" w14:textId="77777777" w:rsidR="004E3A66" w:rsidRDefault="00D70E51">
      <w:pPr>
        <w:pStyle w:val="BodyText"/>
        <w:spacing w:before="91"/>
        <w:ind w:left="851" w:right="1"/>
      </w:pPr>
      <w:r>
        <w:t>of</w:t>
      </w:r>
      <w:r>
        <w:rPr>
          <w:spacing w:val="-2"/>
        </w:rPr>
        <w:t xml:space="preserve"> </w:t>
      </w:r>
      <w:r>
        <w:t>life,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physical</w:t>
      </w:r>
      <w:r>
        <w:rPr>
          <w:spacing w:val="3"/>
        </w:rPr>
        <w:t xml:space="preserve"> </w:t>
      </w:r>
      <w:r>
        <w:t>health.</w:t>
      </w:r>
      <w:r>
        <w:rPr>
          <w:spacing w:val="1"/>
        </w:rPr>
        <w:t xml:space="preserve"> </w:t>
      </w:r>
      <w:r>
        <w:rPr>
          <w:i/>
        </w:rPr>
        <w:t>Birth</w:t>
      </w:r>
      <w:r>
        <w:t xml:space="preserve">, </w:t>
      </w:r>
      <w:r>
        <w:rPr>
          <w:i/>
        </w:rPr>
        <w:t>33</w:t>
      </w:r>
      <w:r>
        <w:t>(3):210–220.</w:t>
      </w:r>
      <w:r>
        <w:rPr>
          <w:spacing w:val="3"/>
        </w:rPr>
        <w:t xml:space="preserve"> </w:t>
      </w:r>
      <w:r>
        <w:t>doi:</w:t>
      </w:r>
      <w:r>
        <w:rPr>
          <w:spacing w:val="-47"/>
        </w:rPr>
        <w:t xml:space="preserve"> </w:t>
      </w:r>
      <w:r>
        <w:t>10.1111/j.1523-536x.2006.00106.x.</w:t>
      </w:r>
      <w:r>
        <w:rPr>
          <w:spacing w:val="4"/>
        </w:rPr>
        <w:t xml:space="preserve"> </w:t>
      </w:r>
      <w:hyperlink r:id="rId66">
        <w:r>
          <w:t>[</w:t>
        </w:r>
        <w:r>
          <w:rPr>
            <w:color w:val="632A8F"/>
            <w:u w:val="single" w:color="632A8F"/>
          </w:rPr>
          <w:t>PubMed</w:t>
        </w:r>
      </w:hyperlink>
      <w:r>
        <w:t>]</w:t>
      </w:r>
    </w:p>
    <w:p w14:paraId="59710719" w14:textId="77777777" w:rsidR="004E3A66" w:rsidRDefault="00D70E51">
      <w:pPr>
        <w:pStyle w:val="BodyText"/>
        <w:spacing w:before="1"/>
        <w:ind w:left="851"/>
      </w:pPr>
      <w:r>
        <w:t>[</w:t>
      </w:r>
      <w:hyperlink r:id="rId67">
        <w:r>
          <w:rPr>
            <w:color w:val="632A8F"/>
            <w:u w:val="single" w:color="632A8F"/>
          </w:rPr>
          <w:t>CrossRef</w:t>
        </w:r>
        <w:r>
          <w:t>]</w:t>
        </w:r>
        <w:r>
          <w:rPr>
            <w:spacing w:val="1"/>
          </w:rPr>
          <w:t xml:space="preserve"> </w:t>
        </w:r>
      </w:hyperlink>
      <w:r>
        <w:t>[</w:t>
      </w:r>
      <w:r>
        <w:rPr>
          <w:color w:val="632A8F"/>
          <w:u w:val="single" w:color="632A8F"/>
        </w:rPr>
        <w:t>Google</w:t>
      </w:r>
      <w:r>
        <w:rPr>
          <w:color w:val="632A8F"/>
          <w:spacing w:val="-3"/>
          <w:u w:val="single" w:color="632A8F"/>
        </w:rPr>
        <w:t xml:space="preserve"> </w:t>
      </w:r>
      <w:r>
        <w:rPr>
          <w:color w:val="632A8F"/>
          <w:u w:val="single" w:color="632A8F"/>
        </w:rPr>
        <w:t>Scholar</w:t>
      </w:r>
      <w:r>
        <w:t>]</w:t>
      </w:r>
    </w:p>
    <w:p w14:paraId="602A3753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0"/>
        <w:ind w:left="851" w:right="1"/>
        <w:jc w:val="both"/>
        <w:rPr>
          <w:sz w:val="20"/>
        </w:rPr>
      </w:pPr>
      <w:r>
        <w:rPr>
          <w:b/>
          <w:i/>
          <w:sz w:val="20"/>
        </w:rPr>
        <w:t>Skinner, E. M., Barnett, B., &amp; Dietz, H. P. (2018)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1"/>
          <w:sz w:val="20"/>
        </w:rPr>
        <w:t xml:space="preserve"> </w:t>
      </w:r>
      <w:r>
        <w:rPr>
          <w:sz w:val="20"/>
        </w:rPr>
        <w:t>consequences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pelvic</w:t>
      </w:r>
      <w:r>
        <w:rPr>
          <w:spacing w:val="1"/>
          <w:sz w:val="20"/>
        </w:rPr>
        <w:t xml:space="preserve"> </w:t>
      </w:r>
      <w:r>
        <w:rPr>
          <w:sz w:val="20"/>
        </w:rPr>
        <w:t>floor</w:t>
      </w:r>
      <w:r>
        <w:rPr>
          <w:spacing w:val="1"/>
          <w:sz w:val="20"/>
        </w:rPr>
        <w:t xml:space="preserve"> </w:t>
      </w:r>
      <w:r>
        <w:rPr>
          <w:sz w:val="20"/>
        </w:rPr>
        <w:t>trauma</w:t>
      </w:r>
      <w:r>
        <w:rPr>
          <w:spacing w:val="-47"/>
          <w:sz w:val="20"/>
        </w:rPr>
        <w:t xml:space="preserve"> </w:t>
      </w:r>
      <w:r>
        <w:rPr>
          <w:sz w:val="20"/>
        </w:rPr>
        <w:t>following vaginal birth: a qualitative study from two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Australian tertiary maternity units. </w:t>
      </w:r>
      <w:r>
        <w:rPr>
          <w:i/>
          <w:sz w:val="20"/>
        </w:rPr>
        <w:t>Arch Women Ment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Health,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21</w:t>
      </w:r>
      <w:r>
        <w:rPr>
          <w:sz w:val="20"/>
        </w:rPr>
        <w:t>(3), 341-351</w:t>
      </w:r>
    </w:p>
    <w:p w14:paraId="4E9964E9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0"/>
        <w:ind w:left="851"/>
        <w:jc w:val="both"/>
        <w:rPr>
          <w:sz w:val="20"/>
        </w:rPr>
      </w:pPr>
      <w:r>
        <w:rPr>
          <w:b/>
          <w:i/>
          <w:sz w:val="20"/>
        </w:rPr>
        <w:t>Sprangers,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Schw</w:t>
      </w:r>
      <w:r>
        <w:rPr>
          <w:b/>
          <w:i/>
          <w:sz w:val="20"/>
        </w:rPr>
        <w:t>artz,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(1999)</w:t>
      </w:r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Integrating response</w:t>
      </w:r>
      <w:r>
        <w:rPr>
          <w:spacing w:val="1"/>
          <w:sz w:val="20"/>
        </w:rPr>
        <w:t xml:space="preserve"> </w:t>
      </w:r>
      <w:r>
        <w:rPr>
          <w:sz w:val="20"/>
        </w:rPr>
        <w:t>shift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r>
        <w:rPr>
          <w:spacing w:val="1"/>
          <w:sz w:val="20"/>
        </w:rPr>
        <w:t xml:space="preserve"> </w:t>
      </w:r>
      <w:r>
        <w:rPr>
          <w:sz w:val="20"/>
        </w:rPr>
        <w:t>health-related</w:t>
      </w:r>
      <w:r>
        <w:rPr>
          <w:spacing w:val="50"/>
          <w:sz w:val="20"/>
        </w:rPr>
        <w:t xml:space="preserve"> </w:t>
      </w:r>
      <w:r>
        <w:rPr>
          <w:sz w:val="20"/>
        </w:rPr>
        <w:t>quality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of life research: a theoretical model. </w:t>
      </w:r>
      <w:r>
        <w:rPr>
          <w:i/>
          <w:sz w:val="20"/>
        </w:rPr>
        <w:t>Soc Sci Med</w:t>
      </w:r>
      <w:r>
        <w:rPr>
          <w:sz w:val="20"/>
        </w:rPr>
        <w:t xml:space="preserve">, </w:t>
      </w:r>
      <w:r>
        <w:rPr>
          <w:i/>
          <w:sz w:val="20"/>
        </w:rPr>
        <w:t>48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1507-1515.</w:t>
      </w:r>
    </w:p>
    <w:p w14:paraId="6DC11EDA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4"/>
        <w:ind w:left="851" w:right="1"/>
        <w:jc w:val="both"/>
        <w:rPr>
          <w:sz w:val="20"/>
        </w:rPr>
      </w:pPr>
      <w:r>
        <w:rPr>
          <w:b/>
          <w:i/>
          <w:sz w:val="20"/>
        </w:rPr>
        <w:t>Steger, M. F., Frazier, P., Oishi, S., &amp; Kaler, 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(2006)</w:t>
      </w:r>
      <w:r>
        <w:rPr>
          <w:sz w:val="20"/>
        </w:rPr>
        <w:t>. The meaning in life questionnaire: assessing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94"/>
          <w:sz w:val="20"/>
        </w:rPr>
        <w:t xml:space="preserve"> </w:t>
      </w:r>
      <w:r>
        <w:rPr>
          <w:sz w:val="20"/>
        </w:rPr>
        <w:t>presence</w:t>
      </w:r>
      <w:r>
        <w:rPr>
          <w:spacing w:val="96"/>
          <w:sz w:val="20"/>
        </w:rPr>
        <w:t xml:space="preserve"> </w:t>
      </w:r>
      <w:r>
        <w:rPr>
          <w:sz w:val="20"/>
        </w:rPr>
        <w:t>of</w:t>
      </w:r>
      <w:r>
        <w:rPr>
          <w:spacing w:val="94"/>
          <w:sz w:val="20"/>
        </w:rPr>
        <w:t xml:space="preserve"> </w:t>
      </w:r>
      <w:r>
        <w:rPr>
          <w:sz w:val="20"/>
        </w:rPr>
        <w:t>and</w:t>
      </w:r>
      <w:r>
        <w:rPr>
          <w:spacing w:val="94"/>
          <w:sz w:val="20"/>
        </w:rPr>
        <w:t xml:space="preserve"> </w:t>
      </w:r>
      <w:r>
        <w:rPr>
          <w:sz w:val="20"/>
        </w:rPr>
        <w:t>search</w:t>
      </w:r>
      <w:r>
        <w:rPr>
          <w:spacing w:val="95"/>
          <w:sz w:val="20"/>
        </w:rPr>
        <w:t xml:space="preserve"> </w:t>
      </w:r>
      <w:r>
        <w:rPr>
          <w:sz w:val="20"/>
        </w:rPr>
        <w:t>for</w:t>
      </w:r>
      <w:r>
        <w:rPr>
          <w:spacing w:val="96"/>
          <w:sz w:val="20"/>
        </w:rPr>
        <w:t xml:space="preserve"> </w:t>
      </w:r>
      <w:r>
        <w:rPr>
          <w:sz w:val="20"/>
        </w:rPr>
        <w:t xml:space="preserve">meaning  </w:t>
      </w:r>
      <w:r>
        <w:rPr>
          <w:spacing w:val="43"/>
          <w:sz w:val="20"/>
        </w:rPr>
        <w:t xml:space="preserve"> </w:t>
      </w:r>
      <w:r>
        <w:rPr>
          <w:sz w:val="20"/>
        </w:rPr>
        <w:t>in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life. </w:t>
      </w:r>
      <w:r>
        <w:rPr>
          <w:i/>
          <w:sz w:val="20"/>
        </w:rPr>
        <w:t>Journal of Counseling Psychology</w:t>
      </w:r>
      <w:r>
        <w:rPr>
          <w:sz w:val="20"/>
        </w:rPr>
        <w:t xml:space="preserve">, </w:t>
      </w:r>
      <w:r>
        <w:rPr>
          <w:i/>
          <w:sz w:val="20"/>
        </w:rPr>
        <w:t>53</w:t>
      </w:r>
      <w:r>
        <w:rPr>
          <w:sz w:val="20"/>
        </w:rPr>
        <w:t>(1), 80–93.</w:t>
      </w:r>
      <w:r>
        <w:rPr>
          <w:spacing w:val="1"/>
          <w:sz w:val="20"/>
        </w:rPr>
        <w:t xml:space="preserve"> </w:t>
      </w:r>
      <w:r>
        <w:rPr>
          <w:sz w:val="20"/>
        </w:rPr>
        <w:t>doi: 10.1037/00220167.53.1.80.</w:t>
      </w:r>
      <w:r>
        <w:rPr>
          <w:spacing w:val="1"/>
          <w:sz w:val="20"/>
        </w:rPr>
        <w:t xml:space="preserve"> </w:t>
      </w:r>
      <w:r>
        <w:rPr>
          <w:sz w:val="20"/>
        </w:rPr>
        <w:t>[</w:t>
      </w:r>
      <w:hyperlink r:id="rId68">
        <w:r>
          <w:rPr>
            <w:color w:val="632A8F"/>
            <w:sz w:val="20"/>
            <w:u w:val="single" w:color="632A8F"/>
          </w:rPr>
          <w:t>CrossRef</w:t>
        </w:r>
      </w:hyperlink>
      <w:r>
        <w:rPr>
          <w:sz w:val="20"/>
        </w:rPr>
        <w:t>] [</w:t>
      </w:r>
      <w:r>
        <w:rPr>
          <w:color w:val="632A8F"/>
          <w:sz w:val="20"/>
          <w:u w:val="single" w:color="632A8F"/>
        </w:rPr>
        <w:t>Go</w:t>
      </w:r>
      <w:r>
        <w:rPr>
          <w:color w:val="632A8F"/>
          <w:sz w:val="20"/>
          <w:u w:val="single" w:color="632A8F"/>
        </w:rPr>
        <w:t>ogle</w:t>
      </w:r>
      <w:r>
        <w:rPr>
          <w:color w:val="632A8F"/>
          <w:spacing w:val="1"/>
          <w:sz w:val="20"/>
        </w:rPr>
        <w:t xml:space="preserve"> </w:t>
      </w:r>
      <w:r>
        <w:rPr>
          <w:color w:val="632A8F"/>
          <w:sz w:val="20"/>
          <w:u w:val="single" w:color="632A8F"/>
        </w:rPr>
        <w:t>Scholar</w:t>
      </w:r>
      <w:r>
        <w:rPr>
          <w:sz w:val="20"/>
        </w:rPr>
        <w:t>]</w:t>
      </w:r>
    </w:p>
    <w:p w14:paraId="24C973BA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  <w:tab w:val="left" w:pos="4897"/>
        </w:tabs>
        <w:spacing w:before="116"/>
        <w:ind w:left="851" w:right="1"/>
        <w:jc w:val="both"/>
        <w:rPr>
          <w:sz w:val="20"/>
        </w:rPr>
      </w:pPr>
      <w:r>
        <w:rPr>
          <w:b/>
          <w:i/>
          <w:sz w:val="20"/>
        </w:rPr>
        <w:t>Symon, A., MacKay, A., &amp; Ruta, D. (2003)</w:t>
      </w:r>
      <w:r>
        <w:rPr>
          <w:sz w:val="20"/>
        </w:rPr>
        <w:t>. Postnatal</w:t>
      </w:r>
      <w:r>
        <w:rPr>
          <w:spacing w:val="-47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pilot</w:t>
      </w:r>
      <w:r>
        <w:rPr>
          <w:spacing w:val="1"/>
          <w:sz w:val="20"/>
        </w:rPr>
        <w:t xml:space="preserve"> </w:t>
      </w:r>
      <w:r>
        <w:rPr>
          <w:sz w:val="20"/>
        </w:rPr>
        <w:t>study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Mother-</w:t>
      </w:r>
      <w:r>
        <w:rPr>
          <w:spacing w:val="1"/>
          <w:sz w:val="20"/>
        </w:rPr>
        <w:t xml:space="preserve"> </w:t>
      </w:r>
      <w:r>
        <w:rPr>
          <w:sz w:val="20"/>
        </w:rPr>
        <w:t>Generated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Index.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Advanced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Nursing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42</w:t>
      </w:r>
      <w:r>
        <w:rPr>
          <w:sz w:val="20"/>
        </w:rPr>
        <w:t>(1):21–29.</w:t>
      </w:r>
      <w:r>
        <w:rPr>
          <w:sz w:val="20"/>
        </w:rPr>
        <w:tab/>
      </w:r>
      <w:r>
        <w:rPr>
          <w:spacing w:val="-1"/>
          <w:sz w:val="20"/>
        </w:rPr>
        <w:t>doi:</w:t>
      </w:r>
    </w:p>
    <w:p w14:paraId="5F697B03" w14:textId="77777777" w:rsidR="004E3A66" w:rsidRDefault="00D70E51">
      <w:pPr>
        <w:pStyle w:val="BodyText"/>
        <w:spacing w:before="2" w:line="229" w:lineRule="exact"/>
        <w:ind w:left="851"/>
        <w:jc w:val="both"/>
      </w:pPr>
      <w:r>
        <w:t>10.1046/j.13652648.2003.02575.x.</w:t>
      </w:r>
      <w:r>
        <w:rPr>
          <w:spacing w:val="8"/>
        </w:rPr>
        <w:t xml:space="preserve"> </w:t>
      </w:r>
      <w:hyperlink r:id="rId69">
        <w:r>
          <w:t>[</w:t>
        </w:r>
        <w:r>
          <w:rPr>
            <w:color w:val="632A8F"/>
            <w:u w:val="single" w:color="632A8F"/>
          </w:rPr>
          <w:t>PubMed</w:t>
        </w:r>
      </w:hyperlink>
      <w:r>
        <w:t>]</w:t>
      </w:r>
    </w:p>
    <w:p w14:paraId="6CA11720" w14:textId="77777777" w:rsidR="004E3A66" w:rsidRDefault="00D70E51">
      <w:pPr>
        <w:pStyle w:val="BodyText"/>
        <w:spacing w:line="229" w:lineRule="exact"/>
        <w:ind w:left="851"/>
        <w:jc w:val="both"/>
      </w:pPr>
      <w:r>
        <w:t>[</w:t>
      </w:r>
      <w:hyperlink r:id="rId70">
        <w:r>
          <w:rPr>
            <w:color w:val="632A8F"/>
            <w:u w:val="single" w:color="632A8F"/>
          </w:rPr>
          <w:t>CrossRef</w:t>
        </w:r>
        <w:r>
          <w:t>]</w:t>
        </w:r>
        <w:r>
          <w:rPr>
            <w:spacing w:val="1"/>
          </w:rPr>
          <w:t xml:space="preserve"> </w:t>
        </w:r>
      </w:hyperlink>
      <w:r>
        <w:t>[</w:t>
      </w:r>
      <w:r>
        <w:rPr>
          <w:color w:val="632A8F"/>
          <w:u w:val="single" w:color="632A8F"/>
        </w:rPr>
        <w:t>Google</w:t>
      </w:r>
      <w:r>
        <w:rPr>
          <w:color w:val="632A8F"/>
          <w:spacing w:val="-3"/>
          <w:u w:val="single" w:color="632A8F"/>
        </w:rPr>
        <w:t xml:space="preserve"> </w:t>
      </w:r>
      <w:r>
        <w:rPr>
          <w:color w:val="632A8F"/>
          <w:u w:val="single" w:color="632A8F"/>
        </w:rPr>
        <w:t>Scholar</w:t>
      </w:r>
      <w:r>
        <w:t>]</w:t>
      </w:r>
    </w:p>
    <w:p w14:paraId="7B011C2F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5"/>
        <w:ind w:left="851" w:right="1"/>
        <w:jc w:val="both"/>
        <w:rPr>
          <w:sz w:val="20"/>
        </w:rPr>
      </w:pPr>
      <w:r>
        <w:rPr>
          <w:b/>
          <w:i/>
          <w:sz w:val="20"/>
        </w:rPr>
        <w:t>Torkan, B., Parsay, S., Lamyian, M., Kazemnejad,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Montazeri,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(2009)</w:t>
      </w:r>
      <w:r>
        <w:rPr>
          <w:sz w:val="20"/>
        </w:rPr>
        <w:t>.</w:t>
      </w:r>
      <w:r>
        <w:rPr>
          <w:spacing w:val="22"/>
          <w:sz w:val="20"/>
        </w:rPr>
        <w:t xml:space="preserve"> </w:t>
      </w:r>
      <w:r>
        <w:rPr>
          <w:sz w:val="20"/>
        </w:rPr>
        <w:t>Postnatal</w:t>
      </w:r>
      <w:r>
        <w:rPr>
          <w:spacing w:val="23"/>
          <w:sz w:val="20"/>
        </w:rPr>
        <w:t xml:space="preserve"> </w:t>
      </w:r>
      <w:r>
        <w:rPr>
          <w:sz w:val="20"/>
        </w:rPr>
        <w:t>quality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life</w:t>
      </w:r>
      <w:r>
        <w:rPr>
          <w:spacing w:val="-48"/>
          <w:sz w:val="20"/>
        </w:rPr>
        <w:t xml:space="preserve"> </w:t>
      </w:r>
      <w:r>
        <w:rPr>
          <w:sz w:val="20"/>
        </w:rPr>
        <w:t>in women after normal vaginal delivery and cesarean</w:t>
      </w:r>
      <w:r>
        <w:rPr>
          <w:spacing w:val="1"/>
          <w:sz w:val="20"/>
        </w:rPr>
        <w:t xml:space="preserve"> </w:t>
      </w:r>
      <w:r>
        <w:rPr>
          <w:sz w:val="20"/>
        </w:rPr>
        <w:t>section.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BMC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pregnancy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childbirth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9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4.</w:t>
      </w:r>
      <w:r>
        <w:rPr>
          <w:spacing w:val="1"/>
          <w:sz w:val="20"/>
        </w:rPr>
        <w:t xml:space="preserve"> </w:t>
      </w:r>
      <w:r>
        <w:rPr>
          <w:sz w:val="20"/>
        </w:rPr>
        <w:t>doi:10.1186/1471-2393-9-4</w:t>
      </w:r>
    </w:p>
    <w:p w14:paraId="74A33720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  <w:tab w:val="left" w:pos="2242"/>
          <w:tab w:val="left" w:pos="3941"/>
        </w:tabs>
        <w:spacing w:before="120"/>
        <w:ind w:left="851" w:right="1"/>
        <w:jc w:val="both"/>
        <w:rPr>
          <w:sz w:val="20"/>
        </w:rPr>
      </w:pPr>
      <w:r>
        <w:rPr>
          <w:b/>
          <w:i/>
          <w:sz w:val="20"/>
        </w:rPr>
        <w:t>Triviño-Juárez,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Romero-Ayuso,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Nieto-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Pereda,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Forjaz,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Criado-Álvarez,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Arruti-Se</w:t>
      </w:r>
      <w:r>
        <w:rPr>
          <w:b/>
          <w:i/>
          <w:sz w:val="20"/>
        </w:rPr>
        <w:t>villa,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Avilés-Gamez,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Oliver-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Barrecheguren, C., Mellizo-Díaz, S., Soto-Lucía, C.,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 Plá-Mestre, R. (2017)</w:t>
      </w:r>
      <w:r>
        <w:rPr>
          <w:sz w:val="20"/>
        </w:rPr>
        <w:t>. Health related quality of life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women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sixth</w:t>
      </w:r>
      <w:r>
        <w:rPr>
          <w:spacing w:val="1"/>
          <w:sz w:val="20"/>
        </w:rPr>
        <w:t xml:space="preserve"> </w:t>
      </w:r>
      <w:r>
        <w:rPr>
          <w:sz w:val="20"/>
        </w:rPr>
        <w:t>week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sixth</w:t>
      </w:r>
      <w:r>
        <w:rPr>
          <w:spacing w:val="1"/>
          <w:sz w:val="20"/>
        </w:rPr>
        <w:t xml:space="preserve"> </w:t>
      </w:r>
      <w:r>
        <w:rPr>
          <w:sz w:val="20"/>
        </w:rPr>
        <w:t>month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postpartum by mode of birth. </w:t>
      </w:r>
      <w:r>
        <w:rPr>
          <w:i/>
          <w:sz w:val="20"/>
        </w:rPr>
        <w:t>Women Birth</w:t>
      </w:r>
      <w:r>
        <w:rPr>
          <w:sz w:val="20"/>
        </w:rPr>
        <w:t xml:space="preserve">, </w:t>
      </w:r>
      <w:r>
        <w:rPr>
          <w:i/>
          <w:sz w:val="20"/>
        </w:rPr>
        <w:t>30</w:t>
      </w:r>
      <w:r>
        <w:rPr>
          <w:sz w:val="20"/>
        </w:rPr>
        <w:t>(1), 29-</w:t>
      </w:r>
      <w:r>
        <w:rPr>
          <w:spacing w:val="-47"/>
          <w:sz w:val="20"/>
        </w:rPr>
        <w:t xml:space="preserve"> </w:t>
      </w:r>
      <w:r>
        <w:rPr>
          <w:sz w:val="20"/>
        </w:rPr>
        <w:t>39.</w:t>
      </w:r>
      <w:r>
        <w:rPr>
          <w:sz w:val="20"/>
        </w:rPr>
        <w:tab/>
        <w:t>PMID:</w:t>
      </w:r>
      <w:r>
        <w:rPr>
          <w:sz w:val="20"/>
        </w:rPr>
        <w:tab/>
      </w:r>
      <w:r>
        <w:rPr>
          <w:sz w:val="20"/>
        </w:rPr>
        <w:t>27353728,DOI:</w:t>
      </w:r>
      <w:r>
        <w:rPr>
          <w:spacing w:val="-48"/>
          <w:sz w:val="20"/>
        </w:rPr>
        <w:t xml:space="preserve"> </w:t>
      </w:r>
      <w:r>
        <w:rPr>
          <w:sz w:val="20"/>
        </w:rPr>
        <w:t>10.1016/j.wombi.2016.06.005</w:t>
      </w:r>
    </w:p>
    <w:p w14:paraId="3486B0CD" w14:textId="77777777" w:rsidR="004E3A66" w:rsidRDefault="00D70E51">
      <w:pPr>
        <w:pStyle w:val="BodyText"/>
        <w:spacing w:before="117"/>
        <w:ind w:left="851" w:right="589"/>
      </w:pPr>
      <w:hyperlink r:id="rId71">
        <w:r>
          <w:rPr>
            <w:color w:val="0000FF"/>
            <w:spacing w:val="-1"/>
            <w:u w:val="single" w:color="0000FF"/>
          </w:rPr>
          <w:t>https://www.womenandbirth.org/article/S1871-</w:t>
        </w:r>
      </w:hyperlink>
      <w:r>
        <w:rPr>
          <w:color w:val="0000FF"/>
          <w:spacing w:val="-47"/>
        </w:rPr>
        <w:t xml:space="preserve"> </w:t>
      </w:r>
      <w:hyperlink r:id="rId72">
        <w:r>
          <w:rPr>
            <w:color w:val="0000FF"/>
            <w:u w:val="single" w:color="0000FF"/>
          </w:rPr>
          <w:t>519</w:t>
        </w:r>
        <w:r>
          <w:rPr>
            <w:color w:val="0000FF"/>
            <w:u w:val="single" w:color="0000FF"/>
          </w:rPr>
          <w:t>2(16)30063-4/pdf</w:t>
        </w:r>
      </w:hyperlink>
    </w:p>
    <w:p w14:paraId="2E396AC9" w14:textId="77777777" w:rsidR="004E3A66" w:rsidRDefault="00D70E51">
      <w:pPr>
        <w:pStyle w:val="Heading3"/>
        <w:numPr>
          <w:ilvl w:val="0"/>
          <w:numId w:val="1"/>
        </w:numPr>
        <w:tabs>
          <w:tab w:val="left" w:pos="852"/>
        </w:tabs>
        <w:spacing w:before="126" w:line="227" w:lineRule="exact"/>
        <w:ind w:left="851"/>
        <w:jc w:val="both"/>
      </w:pPr>
      <w:r>
        <w:t>Van</w:t>
      </w:r>
      <w:r>
        <w:rPr>
          <w:spacing w:val="14"/>
        </w:rPr>
        <w:t xml:space="preserve"> </w:t>
      </w:r>
      <w:r>
        <w:t>der</w:t>
      </w:r>
      <w:r>
        <w:rPr>
          <w:spacing w:val="18"/>
        </w:rPr>
        <w:t xml:space="preserve"> </w:t>
      </w:r>
      <w:r>
        <w:t>Woude,</w:t>
      </w:r>
      <w:r>
        <w:rPr>
          <w:spacing w:val="19"/>
        </w:rPr>
        <w:t xml:space="preserve"> </w:t>
      </w:r>
      <w:r>
        <w:t>D.</w:t>
      </w:r>
      <w:r>
        <w:rPr>
          <w:spacing w:val="17"/>
        </w:rPr>
        <w:t xml:space="preserve"> </w:t>
      </w:r>
      <w:r>
        <w:t>A.,</w:t>
      </w:r>
      <w:r>
        <w:rPr>
          <w:spacing w:val="16"/>
        </w:rPr>
        <w:t xml:space="preserve"> </w:t>
      </w:r>
      <w:r>
        <w:t>Pijnenborg,</w:t>
      </w:r>
      <w:r>
        <w:rPr>
          <w:spacing w:val="18"/>
        </w:rPr>
        <w:t xml:space="preserve"> </w:t>
      </w:r>
      <w:r>
        <w:t>J.</w:t>
      </w:r>
      <w:r>
        <w:rPr>
          <w:spacing w:val="17"/>
        </w:rPr>
        <w:t xml:space="preserve"> </w:t>
      </w:r>
      <w:r>
        <w:t>M.,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Vries,</w:t>
      </w:r>
    </w:p>
    <w:p w14:paraId="6BC27157" w14:textId="77777777" w:rsidR="004E3A66" w:rsidRDefault="00D70E51">
      <w:pPr>
        <w:ind w:left="851" w:right="1"/>
        <w:jc w:val="both"/>
        <w:rPr>
          <w:sz w:val="20"/>
        </w:rPr>
      </w:pPr>
      <w:r>
        <w:rPr>
          <w:b/>
          <w:i/>
          <w:sz w:val="20"/>
        </w:rPr>
        <w:t>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(2015).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Heath</w:t>
      </w:r>
      <w:r>
        <w:rPr>
          <w:spacing w:val="1"/>
          <w:sz w:val="20"/>
        </w:rPr>
        <w:t xml:space="preserve"> </w:t>
      </w:r>
      <w:r>
        <w:rPr>
          <w:sz w:val="20"/>
        </w:rPr>
        <w:t>status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life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postpartum women: a systematic review of associated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factors. </w:t>
      </w:r>
      <w:r>
        <w:rPr>
          <w:i/>
          <w:sz w:val="20"/>
        </w:rPr>
        <w:t>Eur J Obstet Gynecol Report Biol</w:t>
      </w:r>
      <w:r>
        <w:rPr>
          <w:sz w:val="20"/>
        </w:rPr>
        <w:t>, 185, 45-</w:t>
      </w:r>
      <w:r>
        <w:rPr>
          <w:spacing w:val="1"/>
          <w:sz w:val="20"/>
        </w:rPr>
        <w:t xml:space="preserve"> </w:t>
      </w:r>
      <w:r>
        <w:rPr>
          <w:sz w:val="20"/>
        </w:rPr>
        <w:t>52.</w:t>
      </w:r>
      <w:r>
        <w:rPr>
          <w:spacing w:val="1"/>
          <w:sz w:val="20"/>
        </w:rPr>
        <w:t xml:space="preserve"> </w:t>
      </w:r>
      <w:r>
        <w:rPr>
          <w:sz w:val="20"/>
        </w:rPr>
        <w:t>doi:</w:t>
      </w:r>
      <w:r>
        <w:rPr>
          <w:spacing w:val="1"/>
          <w:sz w:val="20"/>
        </w:rPr>
        <w:t xml:space="preserve"> </w:t>
      </w:r>
      <w:r>
        <w:rPr>
          <w:sz w:val="20"/>
        </w:rPr>
        <w:t>10.1016/j.ejogrb.2014.11.041.</w:t>
      </w:r>
      <w:r>
        <w:rPr>
          <w:spacing w:val="1"/>
          <w:sz w:val="20"/>
        </w:rPr>
        <w:t xml:space="preserve"> </w:t>
      </w:r>
      <w:r>
        <w:rPr>
          <w:sz w:val="20"/>
        </w:rPr>
        <w:t>Epub</w:t>
      </w:r>
      <w:r>
        <w:rPr>
          <w:spacing w:val="50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Dec</w:t>
      </w:r>
      <w:r>
        <w:rPr>
          <w:spacing w:val="-1"/>
          <w:sz w:val="20"/>
        </w:rPr>
        <w:t xml:space="preserve"> </w:t>
      </w:r>
      <w:r>
        <w:rPr>
          <w:sz w:val="20"/>
        </w:rPr>
        <w:t>5.</w:t>
      </w:r>
    </w:p>
    <w:p w14:paraId="1D830C05" w14:textId="77777777" w:rsidR="004E3A66" w:rsidRDefault="00D70E51">
      <w:pPr>
        <w:pStyle w:val="ListParagraph"/>
        <w:numPr>
          <w:ilvl w:val="0"/>
          <w:numId w:val="1"/>
        </w:numPr>
        <w:tabs>
          <w:tab w:val="left" w:pos="852"/>
        </w:tabs>
        <w:spacing w:before="121"/>
        <w:ind w:left="851" w:right="1"/>
        <w:jc w:val="both"/>
        <w:rPr>
          <w:sz w:val="20"/>
        </w:rPr>
      </w:pPr>
      <w:r>
        <w:rPr>
          <w:b/>
          <w:i/>
          <w:sz w:val="20"/>
        </w:rPr>
        <w:t>Villar,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Carroli,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Zavaleta,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Donner,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Wojdyla, D., Faundes, A., et al. (2007)</w:t>
      </w:r>
      <w:r>
        <w:rPr>
          <w:sz w:val="20"/>
        </w:rPr>
        <w:t>. Maternal and</w:t>
      </w:r>
      <w:r>
        <w:rPr>
          <w:spacing w:val="-47"/>
          <w:sz w:val="20"/>
        </w:rPr>
        <w:t xml:space="preserve"> </w:t>
      </w:r>
      <w:r>
        <w:rPr>
          <w:sz w:val="20"/>
        </w:rPr>
        <w:t>neonatal individual risks and benefits associated with</w:t>
      </w:r>
      <w:r>
        <w:rPr>
          <w:spacing w:val="1"/>
          <w:sz w:val="20"/>
        </w:rPr>
        <w:t xml:space="preserve"> </w:t>
      </w:r>
      <w:r>
        <w:rPr>
          <w:sz w:val="20"/>
        </w:rPr>
        <w:t>cesarean</w:t>
      </w:r>
      <w:r>
        <w:rPr>
          <w:spacing w:val="1"/>
          <w:sz w:val="20"/>
        </w:rPr>
        <w:t xml:space="preserve"> </w:t>
      </w:r>
      <w:r>
        <w:rPr>
          <w:sz w:val="20"/>
        </w:rPr>
        <w:t>delivery:</w:t>
      </w:r>
      <w:r>
        <w:rPr>
          <w:spacing w:val="1"/>
          <w:sz w:val="20"/>
        </w:rPr>
        <w:t xml:space="preserve"> </w:t>
      </w:r>
      <w:r>
        <w:rPr>
          <w:sz w:val="20"/>
        </w:rPr>
        <w:t>multicentre</w:t>
      </w:r>
      <w:r>
        <w:rPr>
          <w:spacing w:val="1"/>
          <w:sz w:val="20"/>
        </w:rPr>
        <w:t xml:space="preserve"> </w:t>
      </w:r>
      <w:r>
        <w:rPr>
          <w:sz w:val="20"/>
        </w:rPr>
        <w:t>prospective</w:t>
      </w:r>
      <w:r>
        <w:rPr>
          <w:spacing w:val="51"/>
          <w:sz w:val="20"/>
        </w:rPr>
        <w:t xml:space="preserve"> </w:t>
      </w:r>
      <w:r>
        <w:rPr>
          <w:sz w:val="20"/>
        </w:rPr>
        <w:t>study.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BMJ</w:t>
      </w:r>
      <w:r>
        <w:rPr>
          <w:sz w:val="20"/>
        </w:rPr>
        <w:t xml:space="preserve">, </w:t>
      </w:r>
      <w:r>
        <w:rPr>
          <w:i/>
          <w:sz w:val="20"/>
        </w:rPr>
        <w:t>335</w:t>
      </w:r>
      <w:r>
        <w:rPr>
          <w:sz w:val="20"/>
        </w:rPr>
        <w:t>(7628),1025.</w:t>
      </w:r>
    </w:p>
    <w:p w14:paraId="4770E792" w14:textId="77777777" w:rsidR="004E3A66" w:rsidRDefault="00D70E51">
      <w:pPr>
        <w:pStyle w:val="Heading3"/>
        <w:numPr>
          <w:ilvl w:val="0"/>
          <w:numId w:val="1"/>
        </w:numPr>
        <w:tabs>
          <w:tab w:val="left" w:pos="852"/>
        </w:tabs>
        <w:spacing w:before="128" w:line="232" w:lineRule="auto"/>
        <w:ind w:left="851" w:right="1"/>
        <w:jc w:val="both"/>
        <w:rPr>
          <w:b w:val="0"/>
          <w:i w:val="0"/>
        </w:rPr>
      </w:pPr>
      <w:r>
        <w:t>Vinturache, A., Stephenson, N., McDonald, S., Wu,</w:t>
      </w:r>
      <w:r>
        <w:rPr>
          <w:spacing w:val="1"/>
        </w:rPr>
        <w:t xml:space="preserve"> </w:t>
      </w:r>
      <w:r>
        <w:t>M.,</w:t>
      </w:r>
      <w:r>
        <w:rPr>
          <w:spacing w:val="39"/>
        </w:rPr>
        <w:t xml:space="preserve"> </w:t>
      </w:r>
      <w:r>
        <w:t>Bayrampour</w:t>
      </w:r>
      <w:r>
        <w:rPr>
          <w:spacing w:val="38"/>
        </w:rPr>
        <w:t xml:space="preserve"> </w:t>
      </w:r>
      <w:r>
        <w:t>H.,</w:t>
      </w:r>
      <w:r>
        <w:rPr>
          <w:spacing w:val="39"/>
        </w:rPr>
        <w:t xml:space="preserve"> </w:t>
      </w:r>
      <w:r>
        <w:t>Tough,</w:t>
      </w:r>
      <w:r>
        <w:rPr>
          <w:spacing w:val="39"/>
        </w:rPr>
        <w:t xml:space="preserve"> </w:t>
      </w:r>
      <w:r>
        <w:t>S.</w:t>
      </w:r>
      <w:r>
        <w:rPr>
          <w:spacing w:val="39"/>
        </w:rPr>
        <w:t xml:space="preserve"> </w:t>
      </w:r>
      <w:r>
        <w:t>(2015)</w:t>
      </w:r>
      <w:r>
        <w:rPr>
          <w:b w:val="0"/>
          <w:i w:val="0"/>
        </w:rPr>
        <w:t>.</w:t>
      </w:r>
      <w:r>
        <w:rPr>
          <w:b w:val="0"/>
          <w:i w:val="0"/>
          <w:spacing w:val="42"/>
        </w:rPr>
        <w:t xml:space="preserve"> </w:t>
      </w:r>
      <w:r>
        <w:rPr>
          <w:b w:val="0"/>
          <w:i w:val="0"/>
        </w:rPr>
        <w:t>Health-</w:t>
      </w:r>
    </w:p>
    <w:p w14:paraId="51709804" w14:textId="77777777" w:rsidR="004E3A66" w:rsidRDefault="00D70E51">
      <w:pPr>
        <w:pStyle w:val="BodyText"/>
        <w:tabs>
          <w:tab w:val="left" w:pos="1605"/>
        </w:tabs>
        <w:spacing w:before="91"/>
        <w:ind w:left="756" w:right="209"/>
        <w:jc w:val="both"/>
      </w:pPr>
      <w:r>
        <w:br w:type="column"/>
      </w:r>
      <w:r>
        <w:t>related quality of life in pregnancy and postpartum</w:t>
      </w:r>
      <w:r>
        <w:rPr>
          <w:spacing w:val="1"/>
        </w:rPr>
        <w:t xml:space="preserve"> </w:t>
      </w:r>
      <w:r>
        <w:t>among</w:t>
      </w:r>
      <w:r>
        <w:rPr>
          <w:spacing w:val="51"/>
        </w:rPr>
        <w:t xml:space="preserve"> </w:t>
      </w:r>
      <w:r>
        <w:t>women</w:t>
      </w:r>
      <w:r>
        <w:rPr>
          <w:spacing w:val="51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 xml:space="preserve">assisted  </w:t>
      </w:r>
      <w:r>
        <w:rPr>
          <w:spacing w:val="1"/>
        </w:rPr>
        <w:t xml:space="preserve"> </w:t>
      </w:r>
      <w:r>
        <w:t xml:space="preserve">conception  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Canada. </w:t>
      </w:r>
      <w:r>
        <w:rPr>
          <w:i/>
        </w:rPr>
        <w:t>Fertility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Sterility</w:t>
      </w:r>
      <w:r>
        <w:t>,</w:t>
      </w:r>
      <w:r>
        <w:rPr>
          <w:spacing w:val="1"/>
        </w:rPr>
        <w:t xml:space="preserve"> </w:t>
      </w:r>
      <w:r>
        <w:rPr>
          <w:i/>
        </w:rPr>
        <w:t>104</w:t>
      </w:r>
      <w:r>
        <w:t>(1),</w:t>
      </w:r>
      <w:r>
        <w:rPr>
          <w:spacing w:val="1"/>
        </w:rPr>
        <w:t xml:space="preserve"> </w:t>
      </w:r>
      <w:r>
        <w:t>188–195.e1.</w:t>
      </w:r>
      <w:r>
        <w:rPr>
          <w:spacing w:val="1"/>
        </w:rPr>
        <w:t xml:space="preserve"> </w:t>
      </w:r>
      <w:r>
        <w:t>doi:</w:t>
      </w:r>
      <w:r>
        <w:tab/>
        <w:t>10.1016/j.fertnstert.2015.04.012. [</w:t>
      </w:r>
      <w:hyperlink r:id="rId73">
        <w:r>
          <w:rPr>
            <w:color w:val="632A8F"/>
            <w:u w:val="single" w:color="632A8F"/>
          </w:rPr>
          <w:t>PubMed</w:t>
        </w:r>
      </w:hyperlink>
      <w:r>
        <w:t>]</w:t>
      </w:r>
      <w:r>
        <w:rPr>
          <w:spacing w:val="-47"/>
        </w:rPr>
        <w:t xml:space="preserve"> </w:t>
      </w:r>
      <w:r>
        <w:t>[</w:t>
      </w:r>
      <w:hyperlink r:id="rId74">
        <w:r>
          <w:rPr>
            <w:color w:val="632A8F"/>
            <w:u w:val="single" w:color="632A8F"/>
          </w:rPr>
          <w:t>CrossRef</w:t>
        </w:r>
      </w:hyperlink>
      <w:r>
        <w:t>]</w:t>
      </w:r>
      <w:r>
        <w:rPr>
          <w:spacing w:val="5"/>
        </w:rPr>
        <w:t xml:space="preserve"> </w:t>
      </w:r>
      <w:r>
        <w:t>[</w:t>
      </w:r>
      <w:r>
        <w:rPr>
          <w:color w:val="632A8F"/>
          <w:u w:val="single" w:color="632A8F"/>
        </w:rPr>
        <w:t>Google Scholar</w:t>
      </w:r>
      <w:r>
        <w:t>]</w:t>
      </w:r>
    </w:p>
    <w:p w14:paraId="6784B255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7"/>
        </w:tabs>
        <w:spacing w:before="127"/>
        <w:ind w:left="756" w:right="208"/>
        <w:jc w:val="both"/>
        <w:rPr>
          <w:sz w:val="20"/>
        </w:rPr>
      </w:pPr>
      <w:r>
        <w:rPr>
          <w:b/>
          <w:i/>
          <w:sz w:val="20"/>
        </w:rPr>
        <w:t>Zubaran,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Foresti,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Schumacher,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Muller, L. C., Amoretti A. L. (2009)</w:t>
      </w:r>
      <w:r>
        <w:rPr>
          <w:sz w:val="20"/>
        </w:rPr>
        <w:t>. An assessment</w:t>
      </w:r>
      <w:r>
        <w:rPr>
          <w:spacing w:val="1"/>
          <w:sz w:val="20"/>
        </w:rPr>
        <w:t xml:space="preserve"> </w:t>
      </w:r>
      <w:r>
        <w:rPr>
          <w:sz w:val="20"/>
        </w:rPr>
        <w:t>of maternal quality of life in the postpartum period in</w:t>
      </w:r>
      <w:r>
        <w:rPr>
          <w:spacing w:val="1"/>
          <w:sz w:val="20"/>
        </w:rPr>
        <w:t xml:space="preserve"> </w:t>
      </w:r>
      <w:r>
        <w:rPr>
          <w:sz w:val="20"/>
        </w:rPr>
        <w:t>southern</w:t>
      </w:r>
      <w:r>
        <w:rPr>
          <w:spacing w:val="1"/>
          <w:sz w:val="20"/>
        </w:rPr>
        <w:t xml:space="preserve"> </w:t>
      </w:r>
      <w:r>
        <w:rPr>
          <w:sz w:val="20"/>
        </w:rPr>
        <w:t>Brazil: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comparison</w:t>
      </w:r>
      <w:r>
        <w:rPr>
          <w:spacing w:val="51"/>
          <w:sz w:val="20"/>
        </w:rPr>
        <w:t xml:space="preserve"> </w:t>
      </w:r>
      <w:r>
        <w:rPr>
          <w:sz w:val="20"/>
        </w:rPr>
        <w:t>of</w:t>
      </w:r>
      <w:r>
        <w:rPr>
          <w:spacing w:val="51"/>
          <w:sz w:val="20"/>
        </w:rPr>
        <w:t xml:space="preserve"> </w:t>
      </w:r>
      <w:r>
        <w:rPr>
          <w:sz w:val="20"/>
        </w:rPr>
        <w:t>two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questionnaires. </w:t>
      </w:r>
      <w:r>
        <w:rPr>
          <w:i/>
          <w:sz w:val="20"/>
        </w:rPr>
        <w:t>Clinics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64</w:t>
      </w:r>
      <w:r>
        <w:rPr>
          <w:sz w:val="20"/>
        </w:rPr>
        <w:t>(8),</w:t>
      </w:r>
      <w:r>
        <w:rPr>
          <w:spacing w:val="1"/>
          <w:sz w:val="20"/>
        </w:rPr>
        <w:t xml:space="preserve"> </w:t>
      </w:r>
      <w:r>
        <w:rPr>
          <w:sz w:val="20"/>
        </w:rPr>
        <w:t>751–756.</w:t>
      </w:r>
      <w:r>
        <w:rPr>
          <w:spacing w:val="1"/>
          <w:sz w:val="20"/>
        </w:rPr>
        <w:t xml:space="preserve"> </w:t>
      </w:r>
      <w:r>
        <w:rPr>
          <w:sz w:val="20"/>
        </w:rPr>
        <w:t>doi: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10.1590/s1807-59322009000800007. </w:t>
      </w:r>
      <w:hyperlink r:id="rId75">
        <w:r>
          <w:rPr>
            <w:sz w:val="20"/>
          </w:rPr>
          <w:t>[</w:t>
        </w:r>
        <w:r>
          <w:rPr>
            <w:color w:val="632A8F"/>
            <w:sz w:val="20"/>
            <w:u w:val="single" w:color="632A8F"/>
          </w:rPr>
          <w:t>PMC</w:t>
        </w:r>
        <w:r>
          <w:rPr>
            <w:color w:val="632A8F"/>
            <w:spacing w:val="1"/>
            <w:sz w:val="20"/>
            <w:u w:val="single" w:color="632A8F"/>
          </w:rPr>
          <w:t xml:space="preserve"> </w:t>
        </w:r>
        <w:r>
          <w:rPr>
            <w:color w:val="632A8F"/>
            <w:sz w:val="20"/>
            <w:u w:val="single" w:color="632A8F"/>
          </w:rPr>
          <w:t>free</w:t>
        </w:r>
      </w:hyperlink>
      <w:r>
        <w:rPr>
          <w:color w:val="632A8F"/>
          <w:spacing w:val="-47"/>
          <w:sz w:val="20"/>
        </w:rPr>
        <w:t xml:space="preserve"> </w:t>
      </w:r>
      <w:hyperlink r:id="rId76">
        <w:r>
          <w:rPr>
            <w:color w:val="632A8F"/>
            <w:sz w:val="20"/>
            <w:u w:val="single" w:color="632A8F"/>
          </w:rPr>
          <w:t>article</w:t>
        </w:r>
      </w:hyperlink>
      <w:r>
        <w:rPr>
          <w:sz w:val="20"/>
        </w:rPr>
        <w:t>]</w:t>
      </w:r>
      <w:r>
        <w:rPr>
          <w:spacing w:val="-1"/>
          <w:sz w:val="20"/>
        </w:rPr>
        <w:t xml:space="preserve"> </w:t>
      </w:r>
      <w:r>
        <w:rPr>
          <w:sz w:val="20"/>
        </w:rPr>
        <w:t>[</w:t>
      </w:r>
      <w:hyperlink r:id="rId77">
        <w:r>
          <w:rPr>
            <w:color w:val="632A8F"/>
            <w:sz w:val="20"/>
            <w:u w:val="single" w:color="632A8F"/>
          </w:rPr>
          <w:t>PubMed</w:t>
        </w:r>
      </w:hyperlink>
      <w:r>
        <w:rPr>
          <w:sz w:val="20"/>
        </w:rPr>
        <w:t>]</w:t>
      </w:r>
      <w:r>
        <w:rPr>
          <w:spacing w:val="-1"/>
          <w:sz w:val="20"/>
        </w:rPr>
        <w:t xml:space="preserve"> </w:t>
      </w:r>
      <w:r>
        <w:rPr>
          <w:sz w:val="20"/>
        </w:rPr>
        <w:t>[</w:t>
      </w:r>
      <w:hyperlink r:id="rId78">
        <w:r>
          <w:rPr>
            <w:color w:val="632A8F"/>
            <w:sz w:val="20"/>
            <w:u w:val="single" w:color="632A8F"/>
          </w:rPr>
          <w:t>CrossRef</w:t>
        </w:r>
      </w:hyperlink>
      <w:r>
        <w:rPr>
          <w:sz w:val="20"/>
        </w:rPr>
        <w:t>] [</w:t>
      </w:r>
      <w:r>
        <w:rPr>
          <w:color w:val="632A8F"/>
          <w:sz w:val="20"/>
          <w:u w:val="single" w:color="632A8F"/>
        </w:rPr>
        <w:t>Google</w:t>
      </w:r>
      <w:r>
        <w:rPr>
          <w:color w:val="632A8F"/>
          <w:spacing w:val="-1"/>
          <w:sz w:val="20"/>
          <w:u w:val="single" w:color="632A8F"/>
        </w:rPr>
        <w:t xml:space="preserve"> </w:t>
      </w:r>
      <w:r>
        <w:rPr>
          <w:color w:val="632A8F"/>
          <w:sz w:val="20"/>
          <w:u w:val="single" w:color="632A8F"/>
        </w:rPr>
        <w:t>Scholar</w:t>
      </w:r>
      <w:r>
        <w:rPr>
          <w:sz w:val="20"/>
        </w:rPr>
        <w:t>]</w:t>
      </w:r>
    </w:p>
    <w:p w14:paraId="68BA61C2" w14:textId="77777777" w:rsidR="004E3A66" w:rsidRDefault="00D70E51">
      <w:pPr>
        <w:pStyle w:val="ListParagraph"/>
        <w:numPr>
          <w:ilvl w:val="0"/>
          <w:numId w:val="1"/>
        </w:numPr>
        <w:tabs>
          <w:tab w:val="left" w:pos="757"/>
        </w:tabs>
        <w:spacing w:before="113"/>
        <w:ind w:left="756" w:right="207"/>
        <w:jc w:val="both"/>
        <w:rPr>
          <w:sz w:val="20"/>
        </w:rPr>
      </w:pPr>
      <w:r>
        <w:rPr>
          <w:b/>
          <w:i/>
          <w:sz w:val="20"/>
        </w:rPr>
        <w:t>Zoho, S. Z., Wang, X. L., &amp; Wang, Y. (2009)</w:t>
      </w:r>
      <w:r>
        <w:rPr>
          <w:sz w:val="20"/>
        </w:rPr>
        <w:t>. Design</w:t>
      </w:r>
      <w:r>
        <w:rPr>
          <w:spacing w:val="-47"/>
          <w:sz w:val="20"/>
        </w:rPr>
        <w:t xml:space="preserve"> </w:t>
      </w:r>
      <w:r>
        <w:rPr>
          <w:sz w:val="20"/>
        </w:rPr>
        <w:t>of a questionnaire for evaluating the quality of life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postpartum women (PQOL) in China. </w:t>
      </w:r>
      <w:r>
        <w:rPr>
          <w:i/>
          <w:sz w:val="20"/>
        </w:rPr>
        <w:t>Qual Life 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18</w:t>
      </w:r>
      <w:r>
        <w:rPr>
          <w:sz w:val="20"/>
        </w:rPr>
        <w:t>:497–508</w:t>
      </w:r>
      <w:r>
        <w:rPr>
          <w:spacing w:val="1"/>
          <w:sz w:val="20"/>
        </w:rPr>
        <w:t xml:space="preserve"> </w:t>
      </w:r>
      <w:r>
        <w:rPr>
          <w:sz w:val="20"/>
        </w:rPr>
        <w:t>DOI</w:t>
      </w:r>
      <w:r>
        <w:rPr>
          <w:spacing w:val="2"/>
          <w:sz w:val="20"/>
        </w:rPr>
        <w:t xml:space="preserve"> </w:t>
      </w:r>
      <w:r>
        <w:rPr>
          <w:sz w:val="20"/>
        </w:rPr>
        <w:t>10.1007/s11136-009-9466-2</w:t>
      </w:r>
    </w:p>
    <w:sectPr w:rsidR="004E3A66">
      <w:type w:val="continuous"/>
      <w:pgSz w:w="12240" w:h="15840"/>
      <w:pgMar w:top="880" w:right="920" w:bottom="700" w:left="740" w:header="720" w:footer="720" w:gutter="0"/>
      <w:cols w:num="2" w:space="720" w:equalWidth="0">
        <w:col w:w="5214" w:space="40"/>
        <w:col w:w="53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E2087" w14:textId="77777777" w:rsidR="00D70E51" w:rsidRDefault="00D70E51">
      <w:r>
        <w:separator/>
      </w:r>
    </w:p>
  </w:endnote>
  <w:endnote w:type="continuationSeparator" w:id="0">
    <w:p w14:paraId="22F65214" w14:textId="77777777" w:rsidR="00D70E51" w:rsidRDefault="00D7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6F34D" w14:textId="77777777" w:rsidR="004E3A66" w:rsidRDefault="00D70E51">
    <w:pPr>
      <w:pStyle w:val="BodyText"/>
      <w:spacing w:line="14" w:lineRule="auto"/>
    </w:pPr>
    <w:r>
      <w:pict w14:anchorId="6A30E3D3"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alt="" style="position:absolute;margin-left:421.75pt;margin-top:755.85pt;width:134.65pt;height:14.25pt;z-index:-167756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BBE0B06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1"/>
                  </w:rPr>
                  <w:t xml:space="preserve"> </w:t>
                </w:r>
                <w:r>
                  <w:t>6 page</w:t>
                </w:r>
                <w:r>
                  <w:rPr>
                    <w:spacing w:val="-1"/>
                  </w:rPr>
                  <w:t xml:space="preserve"> </w:t>
                </w:r>
                <w:r>
                  <w:t>2 of</w:t>
                </w:r>
                <w:r>
                  <w:rPr>
                    <w:spacing w:val="-3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  <w:r>
      <w:pict w14:anchorId="6B60ABCD">
        <v:shape id="_x0000_s2096" type="#_x0000_t202" alt="" style="position:absolute;margin-left:307.65pt;margin-top:759.4pt;width:17.1pt;height:13.15pt;z-index:-167751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0362A4A" w14:textId="77777777" w:rsidR="004E3A66" w:rsidRDefault="00D70E51"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A684F" w14:textId="77777777" w:rsidR="004E3A66" w:rsidRDefault="00D70E51">
    <w:pPr>
      <w:pStyle w:val="BodyText"/>
      <w:spacing w:line="14" w:lineRule="auto"/>
    </w:pPr>
    <w:r>
      <w:pict w14:anchorId="34A9883D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alt="" style="position:absolute;margin-left:55.65pt;margin-top:755.85pt;width:134.65pt;height:14.25pt;z-index:-167603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8FF7391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1"/>
                  </w:rPr>
                  <w:t xml:space="preserve"> </w:t>
                </w:r>
                <w:r>
                  <w:t>6 page</w:t>
                </w:r>
                <w:r>
                  <w:rPr>
                    <w:spacing w:val="-1"/>
                  </w:rPr>
                  <w:t xml:space="preserve"> </w:t>
                </w:r>
                <w:r>
                  <w:t>9 of</w:t>
                </w:r>
                <w:r>
                  <w:rPr>
                    <w:spacing w:val="-2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  <w:r>
      <w:pict w14:anchorId="3155D342">
        <v:shape id="_x0000_s2062" type="#_x0000_t202" alt="" style="position:absolute;margin-left:308.2pt;margin-top:755.7pt;width:13.05pt;height:13.15pt;z-index:-167598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519B851" w14:textId="77777777" w:rsidR="004E3A66" w:rsidRDefault="00D70E51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73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E4C71" w14:textId="77777777" w:rsidR="004E3A66" w:rsidRDefault="00D70E51">
    <w:pPr>
      <w:pStyle w:val="BodyText"/>
      <w:spacing w:line="14" w:lineRule="auto"/>
    </w:pPr>
    <w:r>
      <w:pict w14:anchorId="29D1A146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alt="" style="position:absolute;margin-left:416.2pt;margin-top:755.85pt;width:140.3pt;height:14.25pt;z-index:-167552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562B4BE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2"/>
                  </w:rPr>
                  <w:t xml:space="preserve"> </w:t>
                </w:r>
                <w:r>
                  <w:t>6</w:t>
                </w:r>
                <w:r>
                  <w:rPr>
                    <w:spacing w:val="-1"/>
                  </w:rPr>
                  <w:t xml:space="preserve"> </w:t>
                </w:r>
                <w:r>
                  <w:t>page 12</w:t>
                </w:r>
                <w:r>
                  <w:rPr>
                    <w:spacing w:val="-1"/>
                  </w:rPr>
                  <w:t xml:space="preserve"> </w:t>
                </w:r>
                <w:r>
                  <w:t>of</w:t>
                </w:r>
                <w:r>
                  <w:rPr>
                    <w:spacing w:val="1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  <w:r>
      <w:pict w14:anchorId="1E2A5832">
        <v:shape id="_x0000_s2056" type="#_x0000_t202" alt="" style="position:absolute;margin-left:315.85pt;margin-top:758.2pt;width:13.1pt;height:13.15pt;z-index:-167546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BB56807" w14:textId="77777777" w:rsidR="004E3A66" w:rsidRDefault="00D70E51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76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02AE" w14:textId="77777777" w:rsidR="004E3A66" w:rsidRDefault="00D70E51">
    <w:pPr>
      <w:pStyle w:val="BodyText"/>
      <w:spacing w:line="14" w:lineRule="auto"/>
    </w:pPr>
    <w:r>
      <w:pict w14:anchorId="0B7104D2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alt="" style="position:absolute;margin-left:331.45pt;margin-top:755.45pt;width:13.1pt;height:13.15pt;z-index:-167562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EA64D3D" w14:textId="77777777" w:rsidR="004E3A66" w:rsidRDefault="00D70E51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75</w:t>
                </w:r>
              </w:p>
            </w:txbxContent>
          </v:textbox>
          <w10:wrap anchorx="page" anchory="page"/>
        </v:shape>
      </w:pict>
    </w:r>
    <w:r>
      <w:pict w14:anchorId="73055451">
        <v:shape id="_x0000_s2054" type="#_x0000_t202" alt="" style="position:absolute;margin-left:55.65pt;margin-top:755.85pt;width:143.3pt;height:14.25pt;z-index:-167557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3290A24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2"/>
                  </w:rPr>
                  <w:t xml:space="preserve"> </w:t>
                </w:r>
                <w:r>
                  <w:t>6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spacing w:val="-1"/>
                  </w:rPr>
                  <w:t xml:space="preserve"> </w:t>
                </w:r>
                <w:r>
                  <w:t>of</w:t>
                </w:r>
                <w:r>
                  <w:rPr>
                    <w:spacing w:val="1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66462" w14:textId="77777777" w:rsidR="004E3A66" w:rsidRDefault="00D70E51">
    <w:pPr>
      <w:pStyle w:val="BodyText"/>
      <w:spacing w:line="14" w:lineRule="auto"/>
    </w:pPr>
    <w:r>
      <w:pict w14:anchorId="776515C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55.65pt;margin-top:755.85pt;width:140.3pt;height:14.25pt;z-index:-167526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0DB160F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2"/>
                  </w:rPr>
                  <w:t xml:space="preserve"> </w:t>
                </w:r>
                <w:r>
                  <w:t>6</w:t>
                </w:r>
                <w:r>
                  <w:rPr>
                    <w:spacing w:val="-1"/>
                  </w:rPr>
                  <w:t xml:space="preserve"> </w:t>
                </w:r>
                <w:r>
                  <w:t>page 13</w:t>
                </w:r>
                <w:r>
                  <w:rPr>
                    <w:spacing w:val="-1"/>
                  </w:rPr>
                  <w:t xml:space="preserve"> </w:t>
                </w:r>
                <w:r>
                  <w:t>of</w:t>
                </w:r>
                <w:r>
                  <w:rPr>
                    <w:spacing w:val="1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  <w:r>
      <w:pict w14:anchorId="58328C18">
        <v:shape id="_x0000_s2049" type="#_x0000_t202" alt="" style="position:absolute;margin-left:326.2pt;margin-top:755.6pt;width:13.1pt;height:13.15pt;z-index:-167521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6943520" w14:textId="77777777" w:rsidR="004E3A66" w:rsidRDefault="00D70E51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D919A" w14:textId="77777777" w:rsidR="004E3A66" w:rsidRDefault="00D70E51">
    <w:pPr>
      <w:pStyle w:val="BodyText"/>
      <w:spacing w:line="14" w:lineRule="auto"/>
    </w:pPr>
    <w:r>
      <w:pict w14:anchorId="38AEE2E8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alt="" style="position:absolute;margin-left:55.65pt;margin-top:755.85pt;width:137.65pt;height:14.25pt;z-index:-167767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756CE19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2"/>
                  </w:rPr>
                  <w:t xml:space="preserve"> </w:t>
                </w:r>
                <w:r>
                  <w:t>6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1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  <w:r>
      <w:pict w14:anchorId="48715524">
        <v:shape id="_x0000_s2094" type="#_x0000_t202" alt="" style="position:absolute;margin-left:297.65pt;margin-top:756.55pt;width:13.05pt;height:13.15pt;z-index:-167761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FA0E0F4" w14:textId="77777777" w:rsidR="004E3A66" w:rsidRDefault="00D70E51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65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27564" w14:textId="77777777" w:rsidR="004E3A66" w:rsidRDefault="00D70E51">
    <w:pPr>
      <w:pStyle w:val="BodyText"/>
      <w:spacing w:line="14" w:lineRule="auto"/>
    </w:pPr>
    <w:r>
      <w:pict w14:anchorId="24F6BF80"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alt="" style="position:absolute;margin-left:308.25pt;margin-top:756.3pt;width:17.1pt;height:13.15pt;z-index:-167715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335186C" w14:textId="77777777" w:rsidR="004E3A66" w:rsidRDefault="00D70E51"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724CBDD">
        <v:shape id="_x0000_s2088" type="#_x0000_t202" alt="" style="position:absolute;margin-left:421.75pt;margin-top:755.85pt;width:134.65pt;height:14.25pt;z-index:-167710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422FE86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1"/>
                  </w:rPr>
                  <w:t xml:space="preserve"> </w:t>
                </w:r>
                <w:r>
                  <w:t>6 page</w:t>
                </w:r>
                <w:r>
                  <w:rPr>
                    <w:spacing w:val="-1"/>
                  </w:rPr>
                  <w:t xml:space="preserve"> </w:t>
                </w:r>
                <w:r>
                  <w:t>4 of</w:t>
                </w:r>
                <w:r>
                  <w:rPr>
                    <w:spacing w:val="-3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1D0BA" w14:textId="77777777" w:rsidR="004E3A66" w:rsidRDefault="00D70E51">
    <w:pPr>
      <w:pStyle w:val="BodyText"/>
      <w:spacing w:line="14" w:lineRule="auto"/>
    </w:pPr>
    <w:r>
      <w:pict w14:anchorId="6BC6B0B9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alt="" style="position:absolute;margin-left:55.65pt;margin-top:755.85pt;width:137.65pt;height:14.25pt;z-index:-167726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7064C58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2"/>
                  </w:rPr>
                  <w:t xml:space="preserve"> </w:t>
                </w:r>
                <w:r>
                  <w:t>6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pacing w:val="-1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  <w:r>
      <w:pict w14:anchorId="1E3AAD59">
        <v:shape id="_x0000_s2086" type="#_x0000_t202" alt="" style="position:absolute;margin-left:301.25pt;margin-top:758.6pt;width:13.1pt;height:13.15pt;z-index:-167720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2FE5A18" w14:textId="77777777" w:rsidR="004E3A66" w:rsidRDefault="00D70E51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67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3004A" w14:textId="77777777" w:rsidR="004E3A66" w:rsidRDefault="00D70E51">
    <w:pPr>
      <w:pStyle w:val="BodyText"/>
      <w:spacing w:line="14" w:lineRule="auto"/>
    </w:pPr>
    <w:r>
      <w:pict w14:anchorId="05A13000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alt="" style="position:absolute;margin-left:325.25pt;margin-top:755.6pt;width:17.1pt;height:13.15pt;z-index:-167674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4158C58" w14:textId="77777777" w:rsidR="004E3A66" w:rsidRDefault="00D70E51"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010082D">
        <v:shape id="_x0000_s2080" type="#_x0000_t202" alt="" style="position:absolute;margin-left:421.75pt;margin-top:755.85pt;width:134.65pt;height:14.25pt;z-index:-167669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EDFAEAA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1"/>
                  </w:rPr>
                  <w:t xml:space="preserve"> </w:t>
                </w:r>
                <w:r>
                  <w:t>6 page</w:t>
                </w:r>
                <w:r>
                  <w:rPr>
                    <w:spacing w:val="-1"/>
                  </w:rPr>
                  <w:t xml:space="preserve"> </w:t>
                </w:r>
                <w:r>
                  <w:t>6 of</w:t>
                </w:r>
                <w:r>
                  <w:rPr>
                    <w:spacing w:val="-3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4AB6C" w14:textId="77777777" w:rsidR="004E3A66" w:rsidRDefault="00D70E51">
    <w:pPr>
      <w:pStyle w:val="BodyText"/>
      <w:spacing w:line="14" w:lineRule="auto"/>
    </w:pPr>
    <w:r>
      <w:pict w14:anchorId="3E17DA0C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alt="" style="position:absolute;margin-left:55.65pt;margin-top:755.85pt;width:137.65pt;height:14.25pt;z-index:-167685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455FF6C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2"/>
                  </w:rPr>
                  <w:t xml:space="preserve"> </w:t>
                </w:r>
                <w:r>
                  <w:t>6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pacing w:val="-1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  <w:r>
      <w:pict w14:anchorId="1B4FF563">
        <v:shape id="_x0000_s2078" type="#_x0000_t202" alt="" style="position:absolute;margin-left:313pt;margin-top:757pt;width:13.05pt;height:13.15pt;z-index:-167680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350D06B" w14:textId="77777777" w:rsidR="004E3A66" w:rsidRDefault="00D70E51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69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E017C" w14:textId="77777777" w:rsidR="004E3A66" w:rsidRDefault="00D70E51">
    <w:pPr>
      <w:pStyle w:val="BodyText"/>
      <w:spacing w:line="14" w:lineRule="auto"/>
    </w:pPr>
    <w:r>
      <w:pict w14:anchorId="71D066A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alt="" style="position:absolute;margin-left:324.2pt;margin-top:756.3pt;width:17.1pt;height:13.15pt;z-index:-167633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7C3EDCF" w14:textId="77777777" w:rsidR="004E3A66" w:rsidRDefault="00D70E51"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72</w:t>
                </w:r>
              </w:p>
            </w:txbxContent>
          </v:textbox>
          <w10:wrap anchorx="page" anchory="page"/>
        </v:shape>
      </w:pict>
    </w:r>
    <w:r>
      <w:pict w14:anchorId="16035D5C">
        <v:shape id="_x0000_s2072" type="#_x0000_t202" alt="" style="position:absolute;margin-left:421.75pt;margin-top:755.85pt;width:134.65pt;height:14.25pt;z-index:-167628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27B600C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1"/>
                  </w:rPr>
                  <w:t xml:space="preserve"> </w:t>
                </w:r>
                <w:r>
                  <w:t>6 page</w:t>
                </w:r>
                <w:r>
                  <w:rPr>
                    <w:spacing w:val="-1"/>
                  </w:rPr>
                  <w:t xml:space="preserve"> </w:t>
                </w:r>
                <w:r>
                  <w:t>8 of</w:t>
                </w:r>
                <w:r>
                  <w:rPr>
                    <w:spacing w:val="-3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7678E" w14:textId="77777777" w:rsidR="004E3A66" w:rsidRDefault="00D70E51">
    <w:pPr>
      <w:pStyle w:val="BodyText"/>
      <w:spacing w:line="14" w:lineRule="auto"/>
    </w:pPr>
    <w:r>
      <w:pict w14:anchorId="0B7A6399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alt="" style="position:absolute;margin-left:325.35pt;margin-top:755.45pt;width:13.1pt;height:13.15pt;z-index:-167644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4089449" w14:textId="77777777" w:rsidR="004E3A66" w:rsidRDefault="00D70E51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71</w:t>
                </w:r>
              </w:p>
            </w:txbxContent>
          </v:textbox>
          <w10:wrap anchorx="page" anchory="page"/>
        </v:shape>
      </w:pict>
    </w:r>
    <w:r>
      <w:pict w14:anchorId="7D2C1C93">
        <v:shape id="_x0000_s2070" type="#_x0000_t202" alt="" style="position:absolute;margin-left:55.65pt;margin-top:755.85pt;width:134.65pt;height:14.25pt;z-index:-167639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11B11E2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1"/>
                  </w:rPr>
                  <w:t xml:space="preserve"> </w:t>
                </w:r>
                <w:r>
                  <w:t>6 page</w:t>
                </w:r>
                <w:r>
                  <w:rPr>
                    <w:spacing w:val="-1"/>
                  </w:rPr>
                  <w:t xml:space="preserve"> </w:t>
                </w:r>
                <w:r>
                  <w:t>7 of</w:t>
                </w:r>
                <w:r>
                  <w:rPr>
                    <w:spacing w:val="-2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E0F3" w14:textId="77777777" w:rsidR="004E3A66" w:rsidRDefault="00D70E51">
    <w:pPr>
      <w:pStyle w:val="BodyText"/>
      <w:spacing w:line="14" w:lineRule="auto"/>
    </w:pPr>
    <w:r>
      <w:pict w14:anchorId="2B30FF7A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alt="" style="position:absolute;margin-left:319.05pt;margin-top:753.9pt;width:17.1pt;height:13.15pt;z-index:-167592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AA092F7" w14:textId="77777777" w:rsidR="004E3A66" w:rsidRDefault="00D70E51"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74</w:t>
                </w:r>
              </w:p>
            </w:txbxContent>
          </v:textbox>
          <w10:wrap anchorx="page" anchory="page"/>
        </v:shape>
      </w:pict>
    </w:r>
    <w:r>
      <w:pict w14:anchorId="66723DE2">
        <v:shape id="_x0000_s2064" type="#_x0000_t202" alt="" style="position:absolute;margin-left:416.2pt;margin-top:755.85pt;width:140.3pt;height:14.25pt;z-index:-167587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7E73B50" w14:textId="77777777" w:rsidR="004E3A66" w:rsidRDefault="00D70E51">
                <w:pPr>
                  <w:spacing w:before="11"/>
                  <w:ind w:left="20"/>
                </w:pPr>
                <w:r>
                  <w:t>Article</w:t>
                </w:r>
                <w:r>
                  <w:rPr>
                    <w:spacing w:val="-3"/>
                  </w:rPr>
                  <w:t xml:space="preserve"> </w:t>
                </w:r>
                <w:r>
                  <w:t>number</w:t>
                </w:r>
                <w:r>
                  <w:rPr>
                    <w:spacing w:val="2"/>
                  </w:rPr>
                  <w:t xml:space="preserve"> </w:t>
                </w:r>
                <w:r>
                  <w:t>6</w:t>
                </w:r>
                <w:r>
                  <w:rPr>
                    <w:spacing w:val="-1"/>
                  </w:rPr>
                  <w:t xml:space="preserve"> </w:t>
                </w:r>
                <w:r>
                  <w:t>page 10</w:t>
                </w:r>
                <w:r>
                  <w:rPr>
                    <w:spacing w:val="-1"/>
                  </w:rPr>
                  <w:t xml:space="preserve"> </w:t>
                </w:r>
                <w:r>
                  <w:t>of</w:t>
                </w:r>
                <w:r>
                  <w:rPr>
                    <w:spacing w:val="1"/>
                  </w:rPr>
                  <w:t xml:space="preserve"> </w:t>
                </w:r>
                <w: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ED46E" w14:textId="77777777" w:rsidR="00D70E51" w:rsidRDefault="00D70E51">
      <w:r>
        <w:separator/>
      </w:r>
    </w:p>
  </w:footnote>
  <w:footnote w:type="continuationSeparator" w:id="0">
    <w:p w14:paraId="4A7E1B25" w14:textId="77777777" w:rsidR="00D70E51" w:rsidRDefault="00D7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2E7DF" w14:textId="77777777" w:rsidR="004E3A66" w:rsidRDefault="00D70E51">
    <w:pPr>
      <w:pStyle w:val="BodyText"/>
      <w:spacing w:line="14" w:lineRule="auto"/>
    </w:pPr>
    <w:r>
      <w:pict w14:anchorId="59594E42"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alt="" style="position:absolute;margin-left:49.5pt;margin-top:31.4pt;width:512.25pt;height:12pt;z-index:-167772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2ED5328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  <w:u w:val="single"/>
                  </w:rPr>
                  <w:t xml:space="preserve">  </w:t>
                </w:r>
                <w:r>
                  <w:rPr>
                    <w:i/>
                    <w:spacing w:val="-1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Amal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F.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Arief,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Sahar A. A.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Ahmed, Amal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 Ahmed,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Safaa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Rashad:</w:t>
                </w:r>
                <w:r>
                  <w:rPr>
                    <w:i/>
                    <w:spacing w:val="-5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Postpartum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Quality of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Life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among</w:t>
                </w:r>
                <w:r>
                  <w:rPr>
                    <w:i/>
                    <w:spacing w:val="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Women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after Vaginal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Birth...............</w:t>
                </w:r>
                <w:r>
                  <w:rPr>
                    <w:i/>
                    <w:spacing w:val="-10"/>
                    <w:sz w:val="18"/>
                    <w:u w:val="single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DDB55" w14:textId="77777777" w:rsidR="004E3A66" w:rsidRDefault="00D70E51">
    <w:pPr>
      <w:pStyle w:val="BodyText"/>
      <w:spacing w:line="14" w:lineRule="auto"/>
    </w:pPr>
    <w:r>
      <w:pict w14:anchorId="4D86D2E9">
        <v:rect id="_x0000_s2068" alt="" style="position:absolute;margin-left:50.5pt;margin-top:42.7pt;width:510.25pt;height:.5pt;z-index:-16762368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278AC753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alt="" style="position:absolute;margin-left:55.65pt;margin-top:31.4pt;width:191.95pt;height:12pt;z-index:-167618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8EDD47B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Evidence-Based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Nursing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Research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Vol.1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No.1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suppl.</w:t>
                </w:r>
              </w:p>
            </w:txbxContent>
          </v:textbox>
          <w10:wrap anchorx="page" anchory="page"/>
        </v:shape>
      </w:pict>
    </w:r>
    <w:r>
      <w:pict w14:anchorId="2CEEB366">
        <v:shape id="_x0000_s2066" type="#_x0000_t202" alt="" style="position:absolute;margin-left:502.5pt;margin-top:31.4pt;width:51.7pt;height:12pt;z-index:-167613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AB0646C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January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5DEAD" w14:textId="77777777" w:rsidR="004E3A66" w:rsidRDefault="00D70E51">
    <w:pPr>
      <w:pStyle w:val="BodyText"/>
      <w:spacing w:line="14" w:lineRule="auto"/>
    </w:pPr>
    <w:r>
      <w:pict w14:anchorId="56C94D11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alt="" style="position:absolute;margin-left:49.5pt;margin-top:31.4pt;width:512.25pt;height:12pt;z-index:-167567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DDCE7ED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  <w:u w:val="single"/>
                  </w:rPr>
                  <w:t xml:space="preserve">  </w:t>
                </w:r>
                <w:r>
                  <w:rPr>
                    <w:i/>
                    <w:spacing w:val="-1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Amal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F.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Arief,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Sahar A. A.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Ahmed, Amal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 Ahmed,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Safaa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Rashad:</w:t>
                </w:r>
                <w:r>
                  <w:rPr>
                    <w:i/>
                    <w:spacing w:val="-5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Postpartum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Quality of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Life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among</w:t>
                </w:r>
                <w:r>
                  <w:rPr>
                    <w:i/>
                    <w:spacing w:val="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Women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after Vaginal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Birth...............</w:t>
                </w:r>
                <w:r>
                  <w:rPr>
                    <w:i/>
                    <w:spacing w:val="-10"/>
                    <w:sz w:val="18"/>
                    <w:u w:val="single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376EC" w14:textId="77777777" w:rsidR="004E3A66" w:rsidRDefault="00D70E51">
    <w:pPr>
      <w:pStyle w:val="BodyText"/>
      <w:spacing w:line="14" w:lineRule="auto"/>
    </w:pPr>
    <w:r>
      <w:pict w14:anchorId="6CA77A05">
        <v:rect id="_x0000_s2060" alt="" style="position:absolute;margin-left:50.5pt;margin-top:42.7pt;width:510.25pt;height:.5pt;z-index:-16758272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735F6419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alt="" style="position:absolute;margin-left:55.65pt;margin-top:31.4pt;width:191.95pt;height:12pt;z-index:-16757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FB72764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Evidence-Based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Nursing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Research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Vol.1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No.1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suppl.</w:t>
                </w:r>
              </w:p>
            </w:txbxContent>
          </v:textbox>
          <w10:wrap anchorx="page" anchory="page"/>
        </v:shape>
      </w:pict>
    </w:r>
    <w:r>
      <w:pict w14:anchorId="07021A28">
        <v:shape id="_x0000_s2058" type="#_x0000_t202" alt="" style="position:absolute;margin-left:502.5pt;margin-top:31.4pt;width:51.7pt;height:12pt;z-index:-167572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9091448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January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6C562" w14:textId="77777777" w:rsidR="004E3A66" w:rsidRDefault="00D70E51">
    <w:pPr>
      <w:pStyle w:val="BodyText"/>
      <w:spacing w:line="14" w:lineRule="auto"/>
    </w:pPr>
    <w:r>
      <w:pict w14:anchorId="1763EBFB">
        <v:rect id="_x0000_s2053" alt="" style="position:absolute;margin-left:50.5pt;margin-top:42.7pt;width:510.25pt;height:.5pt;z-index:-16754176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6DA3FC8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55.65pt;margin-top:31.4pt;width:191.95pt;height:12pt;z-index:-167536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207CAE0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Evidence-Based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Nursing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Research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Vol.1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No.1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suppl.</w:t>
                </w:r>
              </w:p>
            </w:txbxContent>
          </v:textbox>
          <w10:wrap anchorx="page" anchory="page"/>
        </v:shape>
      </w:pict>
    </w:r>
    <w:r>
      <w:pict w14:anchorId="7F194D08">
        <v:shape id="_x0000_s2051" type="#_x0000_t202" alt="" style="position:absolute;margin-left:502.5pt;margin-top:31.4pt;width:51.7pt;height:12pt;z-index:-167531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C36329D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January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F1485" w14:textId="77777777" w:rsidR="004E3A66" w:rsidRDefault="00D70E51">
    <w:pPr>
      <w:pStyle w:val="BodyText"/>
      <w:spacing w:line="14" w:lineRule="auto"/>
    </w:pPr>
    <w:r>
      <w:pict w14:anchorId="198D31F9"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alt="" style="position:absolute;margin-left:58.2pt;margin-top:30.2pt;width:268.2pt;height:15.3pt;z-index:-16778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481050B" w14:textId="77777777" w:rsidR="004E3A66" w:rsidRDefault="00D70E5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Evidence-Based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Nursing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Research Vol.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1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No.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1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supl.</w:t>
                </w:r>
              </w:p>
            </w:txbxContent>
          </v:textbox>
          <w10:wrap anchorx="page" anchory="page"/>
        </v:shape>
      </w:pict>
    </w:r>
    <w:r>
      <w:pict w14:anchorId="457A0B20">
        <v:shape id="_x0000_s2098" type="#_x0000_t202" alt="" style="position:absolute;margin-left:482.2pt;margin-top:30.2pt;width:71.75pt;height:15.3pt;z-index:-167777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7ED7A15" w14:textId="77777777" w:rsidR="004E3A66" w:rsidRDefault="00D70E5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January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E94DE" w14:textId="77777777" w:rsidR="004E3A66" w:rsidRDefault="00D70E51">
    <w:pPr>
      <w:pStyle w:val="BodyText"/>
      <w:spacing w:line="14" w:lineRule="auto"/>
    </w:pPr>
    <w:r>
      <w:pict w14:anchorId="1E96027A"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alt="" style="position:absolute;margin-left:49.5pt;margin-top:31.4pt;width:512.25pt;height:12pt;z-index:-167731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52663CE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  <w:u w:val="single"/>
                  </w:rPr>
                  <w:t xml:space="preserve">  </w:t>
                </w:r>
                <w:r>
                  <w:rPr>
                    <w:i/>
                    <w:spacing w:val="-1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Amal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F.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Arief,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Sahar A. A.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Ahmed, Amal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 Ahmed,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Safaa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Rashad:</w:t>
                </w:r>
                <w:r>
                  <w:rPr>
                    <w:i/>
                    <w:spacing w:val="-5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Postpartum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Quality of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Life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among</w:t>
                </w:r>
                <w:r>
                  <w:rPr>
                    <w:i/>
                    <w:spacing w:val="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Women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after Vaginal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Birth...............</w:t>
                </w:r>
                <w:r>
                  <w:rPr>
                    <w:i/>
                    <w:spacing w:val="-10"/>
                    <w:sz w:val="18"/>
                    <w:u w:val="single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1BADA" w14:textId="77777777" w:rsidR="004E3A66" w:rsidRDefault="00D70E51">
    <w:pPr>
      <w:pStyle w:val="BodyText"/>
      <w:spacing w:line="14" w:lineRule="auto"/>
    </w:pPr>
    <w:r>
      <w:pict w14:anchorId="5029A232">
        <v:rect id="_x0000_s2092" alt="" style="position:absolute;margin-left:50.5pt;margin-top:42.7pt;width:510.25pt;height:.5pt;z-index:-16774656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00E52C63"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alt="" style="position:absolute;margin-left:55.65pt;margin-top:31.4pt;width:191.95pt;height:12pt;z-index:-167741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C268A59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Evidence-Based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Nursing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Research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Vol.1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No.1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suppl.</w:t>
                </w:r>
              </w:p>
            </w:txbxContent>
          </v:textbox>
          <w10:wrap anchorx="page" anchory="page"/>
        </v:shape>
      </w:pict>
    </w:r>
    <w:r>
      <w:pict w14:anchorId="4178ED66">
        <v:shape id="_x0000_s2090" type="#_x0000_t202" alt="" style="position:absolute;margin-left:502.5pt;margin-top:31.4pt;width:51.7pt;height:12pt;z-index:-167736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9D2BF8D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January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D5870" w14:textId="77777777" w:rsidR="004E3A66" w:rsidRDefault="00D70E51">
    <w:pPr>
      <w:pStyle w:val="BodyText"/>
      <w:spacing w:line="14" w:lineRule="auto"/>
    </w:pPr>
    <w:r>
      <w:pict w14:anchorId="75EC60E3"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alt="" style="position:absolute;margin-left:49.5pt;margin-top:31.4pt;width:512.25pt;height:12pt;z-index:-167690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AD57357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  <w:u w:val="single"/>
                  </w:rPr>
                  <w:t xml:space="preserve">  </w:t>
                </w:r>
                <w:r>
                  <w:rPr>
                    <w:i/>
                    <w:spacing w:val="-1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Amal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F.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Arief,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Sahar A. A.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Ahmed, Amal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 Ahmed,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Safaa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Rashad:</w:t>
                </w:r>
                <w:r>
                  <w:rPr>
                    <w:i/>
                    <w:spacing w:val="-5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Postpartum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Quality of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Life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among</w:t>
                </w:r>
                <w:r>
                  <w:rPr>
                    <w:i/>
                    <w:spacing w:val="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Women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after Vaginal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Birth...............</w:t>
                </w:r>
                <w:r>
                  <w:rPr>
                    <w:i/>
                    <w:spacing w:val="-10"/>
                    <w:sz w:val="18"/>
                    <w:u w:val="single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CB831" w14:textId="77777777" w:rsidR="004E3A66" w:rsidRDefault="00D70E51">
    <w:pPr>
      <w:pStyle w:val="BodyText"/>
      <w:spacing w:line="14" w:lineRule="auto"/>
    </w:pPr>
    <w:r>
      <w:pict w14:anchorId="30109CDF">
        <v:rect id="_x0000_s2084" alt="" style="position:absolute;margin-left:50.5pt;margin-top:42.7pt;width:510.25pt;height:.5pt;z-index:-16770560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3ADAE8EE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alt="" style="position:absolute;margin-left:55.65pt;margin-top:31.4pt;width:191.95pt;height:12pt;z-index:-167700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D5CC729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Evidence-Based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Nursing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Research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Vol.1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No.1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suppl.</w:t>
                </w:r>
              </w:p>
            </w:txbxContent>
          </v:textbox>
          <w10:wrap anchorx="page" anchory="page"/>
        </v:shape>
      </w:pict>
    </w:r>
    <w:r>
      <w:pict w14:anchorId="1C3043DC">
        <v:shape id="_x0000_s2082" type="#_x0000_t202" alt="" style="position:absolute;margin-left:502.5pt;margin-top:31.4pt;width:51.7pt;height:12pt;z-index:-167695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F76F31F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January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A71A2" w14:textId="77777777" w:rsidR="004E3A66" w:rsidRDefault="00D70E51">
    <w:pPr>
      <w:pStyle w:val="BodyText"/>
      <w:spacing w:line="14" w:lineRule="auto"/>
    </w:pPr>
    <w:r>
      <w:pict w14:anchorId="52335F28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alt="" style="position:absolute;margin-left:49.5pt;margin-top:31.4pt;width:512.25pt;height:12pt;z-index:-167649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6891AD3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  <w:u w:val="single"/>
                  </w:rPr>
                  <w:t xml:space="preserve">  </w:t>
                </w:r>
                <w:r>
                  <w:rPr>
                    <w:i/>
                    <w:spacing w:val="-1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Amal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F.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Arief,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Sahar A. A.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Ahmed, Amal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 Ahmed,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Safaa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Rashad:</w:t>
                </w:r>
                <w:r>
                  <w:rPr>
                    <w:i/>
                    <w:spacing w:val="-5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Postpartum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Quality of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Life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among</w:t>
                </w:r>
                <w:r>
                  <w:rPr>
                    <w:i/>
                    <w:spacing w:val="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Women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after Vaginal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Birth...............</w:t>
                </w:r>
                <w:r>
                  <w:rPr>
                    <w:i/>
                    <w:spacing w:val="-10"/>
                    <w:sz w:val="18"/>
                    <w:u w:val="single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9D317" w14:textId="77777777" w:rsidR="004E3A66" w:rsidRDefault="00D70E51">
    <w:pPr>
      <w:pStyle w:val="BodyText"/>
      <w:spacing w:line="14" w:lineRule="auto"/>
    </w:pPr>
    <w:r>
      <w:pict w14:anchorId="180E5F92">
        <v:rect id="_x0000_s2076" alt="" style="position:absolute;margin-left:50.5pt;margin-top:42.7pt;width:510.25pt;height:.5pt;z-index:-16766464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7B4FFAE3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alt="" style="position:absolute;margin-left:55.65pt;margin-top:31.4pt;width:191.95pt;height:12pt;z-index:-167659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27373E3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Evidence-Based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Nursing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Research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Vol.1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No.1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suppl.</w:t>
                </w:r>
              </w:p>
            </w:txbxContent>
          </v:textbox>
          <w10:wrap anchorx="page" anchory="page"/>
        </v:shape>
      </w:pict>
    </w:r>
    <w:r>
      <w:pict w14:anchorId="56F70979">
        <v:shape id="_x0000_s2074" type="#_x0000_t202" alt="" style="position:absolute;margin-left:502.5pt;margin-top:31.4pt;width:51.7pt;height:12pt;z-index:-167654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7A7BB9A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January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77453" w14:textId="77777777" w:rsidR="004E3A66" w:rsidRDefault="00D70E51">
    <w:pPr>
      <w:pStyle w:val="BodyText"/>
      <w:spacing w:line="14" w:lineRule="auto"/>
    </w:pPr>
    <w:r>
      <w:pict w14:anchorId="63BD2F81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alt="" style="position:absolute;margin-left:49.5pt;margin-top:31.4pt;width:512.25pt;height:12pt;z-index:-167608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B871320" w14:textId="77777777" w:rsidR="004E3A66" w:rsidRDefault="00D70E51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  <w:u w:val="single"/>
                  </w:rPr>
                  <w:t xml:space="preserve">  </w:t>
                </w:r>
                <w:r>
                  <w:rPr>
                    <w:i/>
                    <w:spacing w:val="-1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Amal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F.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Arief,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Sahar A. A.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Ahmed, Amal</w:t>
                </w:r>
                <w:r>
                  <w:rPr>
                    <w:i/>
                    <w:spacing w:val="-3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 Ahmed,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Safaa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Rashad:</w:t>
                </w:r>
                <w:r>
                  <w:rPr>
                    <w:i/>
                    <w:spacing w:val="-5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Postpartum</w:t>
                </w:r>
                <w:r>
                  <w:rPr>
                    <w:i/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Quality of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Life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among</w:t>
                </w:r>
                <w:r>
                  <w:rPr>
                    <w:i/>
                    <w:spacing w:val="1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Women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after Vaginal</w:t>
                </w:r>
                <w:r>
                  <w:rPr>
                    <w:i/>
                    <w:spacing w:val="-2"/>
                    <w:sz w:val="18"/>
                    <w:u w:val="single"/>
                  </w:rPr>
                  <w:t xml:space="preserve"> </w:t>
                </w:r>
                <w:r>
                  <w:rPr>
                    <w:i/>
                    <w:sz w:val="18"/>
                    <w:u w:val="single"/>
                  </w:rPr>
                  <w:t>Birth...............</w:t>
                </w:r>
                <w:r>
                  <w:rPr>
                    <w:i/>
                    <w:spacing w:val="-10"/>
                    <w:sz w:val="18"/>
                    <w:u w:val="single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A7F32"/>
    <w:multiLevelType w:val="hybridMultilevel"/>
    <w:tmpl w:val="ECFC12AA"/>
    <w:lvl w:ilvl="0" w:tplc="58483026">
      <w:start w:val="1"/>
      <w:numFmt w:val="decimal"/>
      <w:lvlText w:val="%1."/>
      <w:lvlJc w:val="left"/>
      <w:pPr>
        <w:ind w:left="676" w:hanging="284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713452E6">
      <w:start w:val="1"/>
      <w:numFmt w:val="decimal"/>
      <w:lvlText w:val="%1.%2"/>
      <w:lvlJc w:val="left"/>
      <w:pPr>
        <w:ind w:left="629" w:hanging="332"/>
        <w:jc w:val="right"/>
      </w:pPr>
      <w:rPr>
        <w:rFonts w:hint="default"/>
        <w:b/>
        <w:bCs/>
        <w:i/>
        <w:iCs/>
        <w:spacing w:val="-1"/>
        <w:w w:val="99"/>
        <w:lang w:val="en-US" w:eastAsia="en-US" w:bidi="ar-SA"/>
      </w:rPr>
    </w:lvl>
    <w:lvl w:ilvl="2" w:tplc="C76E433A">
      <w:start w:val="1"/>
      <w:numFmt w:val="decimal"/>
      <w:lvlText w:val="%1.%2.%3"/>
      <w:lvlJc w:val="left"/>
      <w:pPr>
        <w:ind w:left="894" w:hanging="503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3" w:tplc="5C92C76A">
      <w:numFmt w:val="bullet"/>
      <w:lvlText w:val="•"/>
      <w:lvlJc w:val="left"/>
      <w:pPr>
        <w:ind w:left="782" w:hanging="503"/>
      </w:pPr>
      <w:rPr>
        <w:rFonts w:hint="default"/>
        <w:lang w:val="en-US" w:eastAsia="en-US" w:bidi="ar-SA"/>
      </w:rPr>
    </w:lvl>
    <w:lvl w:ilvl="4" w:tplc="D514068A">
      <w:numFmt w:val="bullet"/>
      <w:lvlText w:val="•"/>
      <w:lvlJc w:val="left"/>
      <w:pPr>
        <w:ind w:left="664" w:hanging="503"/>
      </w:pPr>
      <w:rPr>
        <w:rFonts w:hint="default"/>
        <w:lang w:val="en-US" w:eastAsia="en-US" w:bidi="ar-SA"/>
      </w:rPr>
    </w:lvl>
    <w:lvl w:ilvl="5" w:tplc="4A809D64">
      <w:numFmt w:val="bullet"/>
      <w:lvlText w:val="•"/>
      <w:lvlJc w:val="left"/>
      <w:pPr>
        <w:ind w:left="546" w:hanging="503"/>
      </w:pPr>
      <w:rPr>
        <w:rFonts w:hint="default"/>
        <w:lang w:val="en-US" w:eastAsia="en-US" w:bidi="ar-SA"/>
      </w:rPr>
    </w:lvl>
    <w:lvl w:ilvl="6" w:tplc="7834C936">
      <w:numFmt w:val="bullet"/>
      <w:lvlText w:val="•"/>
      <w:lvlJc w:val="left"/>
      <w:pPr>
        <w:ind w:left="428" w:hanging="503"/>
      </w:pPr>
      <w:rPr>
        <w:rFonts w:hint="default"/>
        <w:lang w:val="en-US" w:eastAsia="en-US" w:bidi="ar-SA"/>
      </w:rPr>
    </w:lvl>
    <w:lvl w:ilvl="7" w:tplc="A9D4B172">
      <w:numFmt w:val="bullet"/>
      <w:lvlText w:val="•"/>
      <w:lvlJc w:val="left"/>
      <w:pPr>
        <w:ind w:left="310" w:hanging="503"/>
      </w:pPr>
      <w:rPr>
        <w:rFonts w:hint="default"/>
        <w:lang w:val="en-US" w:eastAsia="en-US" w:bidi="ar-SA"/>
      </w:rPr>
    </w:lvl>
    <w:lvl w:ilvl="8" w:tplc="D6B0CF02">
      <w:numFmt w:val="bullet"/>
      <w:lvlText w:val="•"/>
      <w:lvlJc w:val="left"/>
      <w:pPr>
        <w:ind w:left="192" w:hanging="503"/>
      </w:pPr>
      <w:rPr>
        <w:rFonts w:hint="default"/>
        <w:lang w:val="en-US" w:eastAsia="en-US" w:bidi="ar-SA"/>
      </w:rPr>
    </w:lvl>
  </w:abstractNum>
  <w:abstractNum w:abstractNumId="1" w15:restartNumberingAfterBreak="0">
    <w:nsid w:val="5489509F"/>
    <w:multiLevelType w:val="hybridMultilevel"/>
    <w:tmpl w:val="6BE479F6"/>
    <w:lvl w:ilvl="0" w:tplc="40D0E6DE">
      <w:start w:val="1"/>
      <w:numFmt w:val="decimal"/>
      <w:lvlText w:val="%1."/>
      <w:lvlJc w:val="left"/>
      <w:pPr>
        <w:ind w:left="758" w:hanging="35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59849A5A">
      <w:start w:val="1"/>
      <w:numFmt w:val="upperLetter"/>
      <w:lvlText w:val="%2."/>
      <w:lvlJc w:val="left"/>
      <w:pPr>
        <w:ind w:left="757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2" w:tplc="0824A54C">
      <w:numFmt w:val="bullet"/>
      <w:lvlText w:val="•"/>
      <w:lvlJc w:val="left"/>
      <w:pPr>
        <w:ind w:left="1673" w:hanging="240"/>
      </w:pPr>
      <w:rPr>
        <w:rFonts w:hint="default"/>
        <w:lang w:val="en-US" w:eastAsia="en-US" w:bidi="ar-SA"/>
      </w:rPr>
    </w:lvl>
    <w:lvl w:ilvl="3" w:tplc="E7D44D6A">
      <w:numFmt w:val="bullet"/>
      <w:lvlText w:val="•"/>
      <w:lvlJc w:val="left"/>
      <w:pPr>
        <w:ind w:left="2130" w:hanging="240"/>
      </w:pPr>
      <w:rPr>
        <w:rFonts w:hint="default"/>
        <w:lang w:val="en-US" w:eastAsia="en-US" w:bidi="ar-SA"/>
      </w:rPr>
    </w:lvl>
    <w:lvl w:ilvl="4" w:tplc="60504B5C">
      <w:numFmt w:val="bullet"/>
      <w:lvlText w:val="•"/>
      <w:lvlJc w:val="left"/>
      <w:pPr>
        <w:ind w:left="2586" w:hanging="240"/>
      </w:pPr>
      <w:rPr>
        <w:rFonts w:hint="default"/>
        <w:lang w:val="en-US" w:eastAsia="en-US" w:bidi="ar-SA"/>
      </w:rPr>
    </w:lvl>
    <w:lvl w:ilvl="5" w:tplc="986CCDC0">
      <w:numFmt w:val="bullet"/>
      <w:lvlText w:val="•"/>
      <w:lvlJc w:val="left"/>
      <w:pPr>
        <w:ind w:left="3043" w:hanging="240"/>
      </w:pPr>
      <w:rPr>
        <w:rFonts w:hint="default"/>
        <w:lang w:val="en-US" w:eastAsia="en-US" w:bidi="ar-SA"/>
      </w:rPr>
    </w:lvl>
    <w:lvl w:ilvl="6" w:tplc="FAC28C4E">
      <w:numFmt w:val="bullet"/>
      <w:lvlText w:val="•"/>
      <w:lvlJc w:val="left"/>
      <w:pPr>
        <w:ind w:left="3500" w:hanging="240"/>
      </w:pPr>
      <w:rPr>
        <w:rFonts w:hint="default"/>
        <w:lang w:val="en-US" w:eastAsia="en-US" w:bidi="ar-SA"/>
      </w:rPr>
    </w:lvl>
    <w:lvl w:ilvl="7" w:tplc="351CC3BC">
      <w:numFmt w:val="bullet"/>
      <w:lvlText w:val="•"/>
      <w:lvlJc w:val="left"/>
      <w:pPr>
        <w:ind w:left="3957" w:hanging="240"/>
      </w:pPr>
      <w:rPr>
        <w:rFonts w:hint="default"/>
        <w:lang w:val="en-US" w:eastAsia="en-US" w:bidi="ar-SA"/>
      </w:rPr>
    </w:lvl>
    <w:lvl w:ilvl="8" w:tplc="A198E960">
      <w:numFmt w:val="bullet"/>
      <w:lvlText w:val="•"/>
      <w:lvlJc w:val="left"/>
      <w:pPr>
        <w:ind w:left="4413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62B04B66"/>
    <w:multiLevelType w:val="hybridMultilevel"/>
    <w:tmpl w:val="8E585090"/>
    <w:lvl w:ilvl="0" w:tplc="11D4730E"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B3E5D14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2" w:tplc="221CF95A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3" w:tplc="8D1499E6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4" w:tplc="8BFCAFAE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5" w:tplc="1A48C366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6" w:tplc="CE6A4C3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7" w:tplc="5410853A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8" w:tplc="81DA1E0C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BF73BD"/>
    <w:multiLevelType w:val="hybridMultilevel"/>
    <w:tmpl w:val="CB9A7EF0"/>
    <w:lvl w:ilvl="0" w:tplc="5D0022D0">
      <w:numFmt w:val="bullet"/>
      <w:lvlText w:val="-"/>
      <w:lvlJc w:val="left"/>
      <w:pPr>
        <w:ind w:left="74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16461B2"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2" w:tplc="731215CC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3" w:tplc="919EC748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4" w:tplc="874C1490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5" w:tplc="4D867CCC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6" w:tplc="F9CCC97A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7" w:tplc="DF042B64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8" w:tplc="21A03818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A66"/>
    <w:rsid w:val="004E3A66"/>
    <w:rsid w:val="004F2774"/>
    <w:rsid w:val="00D7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1"/>
    </o:shapelayout>
  </w:shapeDefaults>
  <w:decimalSymbol w:val="."/>
  <w:listSeparator w:val=","/>
  <w14:docId w14:val="67E1AFEC"/>
  <w15:docId w15:val="{87ADC58B-1C54-664B-8EA7-B1C37AE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92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25"/>
      <w:ind w:left="724" w:hanging="356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765" w:right="58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51" w:hanging="35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7.xml"/><Relationship Id="rId21" Type="http://schemas.openxmlformats.org/officeDocument/2006/relationships/footer" Target="footer5.xml"/><Relationship Id="rId42" Type="http://schemas.openxmlformats.org/officeDocument/2006/relationships/hyperlink" Target="https://dx.doi.org/10.1080%2F03630242.2014.996722" TargetMode="External"/><Relationship Id="rId47" Type="http://schemas.openxmlformats.org/officeDocument/2006/relationships/hyperlink" Target="https://www.ncbi.nlm.nih.gov/pubmed/18515516" TargetMode="External"/><Relationship Id="rId63" Type="http://schemas.openxmlformats.org/officeDocument/2006/relationships/hyperlink" Target="https://dx.doi.org/10.1155%2F2016%2F8542147" TargetMode="External"/><Relationship Id="rId68" Type="http://schemas.openxmlformats.org/officeDocument/2006/relationships/hyperlink" Target="https://dx.doi.org/10.1037%2F0022-0167.53.1.80" TargetMode="External"/><Relationship Id="rId16" Type="http://schemas.openxmlformats.org/officeDocument/2006/relationships/header" Target="header4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hyperlink" Target="https://www.ncbi.nlm.nih.gov/pmc/articles/PMC4107691/" TargetMode="External"/><Relationship Id="rId37" Type="http://schemas.openxmlformats.org/officeDocument/2006/relationships/header" Target="header12.xml"/><Relationship Id="rId40" Type="http://schemas.openxmlformats.org/officeDocument/2006/relationships/hyperlink" Target="https://scholar.valpo.edu/jmms/vol5/iss1/11" TargetMode="External"/><Relationship Id="rId45" Type="http://schemas.openxmlformats.org/officeDocument/2006/relationships/hyperlink" Target="https://scholar.google.com/scholar_lookup?journal=The%2BJournal%2Bof%2BPerinatal%2BEducation&amp;title=Postpartum%2Bmaternal%2Bhealth%2Bcare%2Bin%2Bthe%2BUnited%2BStates%3A%2Ba%2Bcritical%2Breview&amp;author=C.%2BY.%2BCheng&amp;author=E.%2BR.%2BFowles&amp;author=L.%2BO.%2BWalker&amp;volume=15&amp;issue=3&amp;publication_year=2006&amp;pages=34-42" TargetMode="External"/><Relationship Id="rId53" Type="http://schemas.openxmlformats.org/officeDocument/2006/relationships/hyperlink" Target="http://eprints.whiterose.ac.uk/98573/" TargetMode="External"/><Relationship Id="rId58" Type="http://schemas.openxmlformats.org/officeDocument/2006/relationships/hyperlink" Target="https://www.ncbi.nlm.nih.gov/pmc/articles/PMC3667203/" TargetMode="External"/><Relationship Id="rId66" Type="http://schemas.openxmlformats.org/officeDocument/2006/relationships/hyperlink" Target="https://www.ncbi.nlm.nih.gov/pubmed/16948721" TargetMode="External"/><Relationship Id="rId74" Type="http://schemas.openxmlformats.org/officeDocument/2006/relationships/hyperlink" Target="https://dx.doi.org/10.1016%2Fj.fertnstert.2015.04.012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ncbi.nlm.nih.gov/pubmed/25541530" TargetMode="External"/><Relationship Id="rId19" Type="http://schemas.openxmlformats.org/officeDocument/2006/relationships/header" Target="header5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yperlink" Target="https://scholar.google.com/scholar_lookup?journal=International%2BJournal%2Bof%2BFertility%2Band%2BSterility&amp;title=Health-related%2Bquality%2Bof%2Blife%2Band%2Bprimi-gravid%3A%2Ba%2Bcomparative%2Bstudy%2Bof%2Bnatural%2Bconception%2Band%2Bconception%2Bby%2Bassisted%2Breproduction%2Btechnologies%2B(ARTs)&amp;author=S.%2BE.%2BAhmadi&amp;author=A.%2BMontazeri&amp;author=R.%2BMozafari&amp;author=A.%2BAzari&amp;author=M.%2BR.%2BNateghi&amp;volume=8&amp;issue=2&amp;publication_year=2014&amp;pages=167-174&amp;pmid=25083182" TargetMode="External"/><Relationship Id="rId43" Type="http://schemas.openxmlformats.org/officeDocument/2006/relationships/hyperlink" Target="https://www.ncbi.nlm.nih.gov/pmc/articles/PMC1595301/" TargetMode="External"/><Relationship Id="rId48" Type="http://schemas.openxmlformats.org/officeDocument/2006/relationships/hyperlink" Target="http://www.egyptindependent.com/c-section-" TargetMode="External"/><Relationship Id="rId56" Type="http://schemas.openxmlformats.org/officeDocument/2006/relationships/hyperlink" Target="https://www.who.int/mediacentre/news/releases/2015/caesarean-sections/en/" TargetMode="External"/><Relationship Id="rId64" Type="http://schemas.openxmlformats.org/officeDocument/2006/relationships/header" Target="header13.xml"/><Relationship Id="rId69" Type="http://schemas.openxmlformats.org/officeDocument/2006/relationships/hyperlink" Target="https://www.ncbi.nlm.nih.gov/pubmed/12641808" TargetMode="External"/><Relationship Id="rId77" Type="http://schemas.openxmlformats.org/officeDocument/2006/relationships/hyperlink" Target="https://www.ncbi.nlm.nih.gov/pubmed/19690658" TargetMode="External"/><Relationship Id="rId8" Type="http://schemas.openxmlformats.org/officeDocument/2006/relationships/hyperlink" Target="mailto:saharshamandy@yahoo.com" TargetMode="External"/><Relationship Id="rId51" Type="http://schemas.openxmlformats.org/officeDocument/2006/relationships/hyperlink" Target="https://www.ncbi.nlm.nih.gov/pmc/articles/PMC4789062/" TargetMode="External"/><Relationship Id="rId72" Type="http://schemas.openxmlformats.org/officeDocument/2006/relationships/hyperlink" Target="https://www.womenandbirth.org/article/S1871-5192(16)30063-4/pdf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hyperlink" Target="https://www.ncbi.nlm.nih.gov/pmc/articles/PMC4107691/" TargetMode="External"/><Relationship Id="rId38" Type="http://schemas.openxmlformats.org/officeDocument/2006/relationships/footer" Target="footer11.xml"/><Relationship Id="rId46" Type="http://schemas.openxmlformats.org/officeDocument/2006/relationships/hyperlink" Target="https://scholar.google.com/scholar_lookup?journal=The%2BJournal%2Bof%2BPerinatal%2BEducation&amp;title=Postpartum%2Bmaternal%2Bhealth%2Bcare%2Bin%2Bthe%2BUnited%2BStates%3A%2Ba%2Bcritical%2Breview&amp;author=C.%2BY.%2BCheng&amp;author=E.%2BR.%2BFowles&amp;author=L.%2BO.%2BWalker&amp;volume=15&amp;issue=3&amp;publication_year=2006&amp;pages=34-42" TargetMode="External"/><Relationship Id="rId59" Type="http://schemas.openxmlformats.org/officeDocument/2006/relationships/hyperlink" Target="https://www.ncbi.nlm.nih.gov/pubmed/23734167" TargetMode="External"/><Relationship Id="rId67" Type="http://schemas.openxmlformats.org/officeDocument/2006/relationships/hyperlink" Target="https://dx.doi.org/10.1111%2Fj.1523-536x.2006.00106.x" TargetMode="External"/><Relationship Id="rId20" Type="http://schemas.openxmlformats.org/officeDocument/2006/relationships/header" Target="header6.xml"/><Relationship Id="rId41" Type="http://schemas.openxmlformats.org/officeDocument/2006/relationships/hyperlink" Target="https://www.ncbi.nlm.nih.gov/pubmed/25719436" TargetMode="External"/><Relationship Id="rId54" Type="http://schemas.openxmlformats.org/officeDocument/2006/relationships/hyperlink" Target="https://www.ncbi.nlm.nih.gov/pubmed/17267823" TargetMode="External"/><Relationship Id="rId62" Type="http://schemas.openxmlformats.org/officeDocument/2006/relationships/hyperlink" Target="https://dx.doi.org/10.1016%2Fj.ejogrb.2014.11.038" TargetMode="External"/><Relationship Id="rId70" Type="http://schemas.openxmlformats.org/officeDocument/2006/relationships/hyperlink" Target="https://dx.doi.org/10.1046%2Fj.1365-2648.2003.02575.x" TargetMode="External"/><Relationship Id="rId75" Type="http://schemas.openxmlformats.org/officeDocument/2006/relationships/hyperlink" Target="https://www.ncbi.nlm.nih.gov/pmc/articles/PMC272818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image" Target="media/image1.png"/><Relationship Id="rId28" Type="http://schemas.openxmlformats.org/officeDocument/2006/relationships/header" Target="header9.xml"/><Relationship Id="rId36" Type="http://schemas.openxmlformats.org/officeDocument/2006/relationships/header" Target="header11.xml"/><Relationship Id="rId49" Type="http://schemas.openxmlformats.org/officeDocument/2006/relationships/hyperlink" Target="http://www.egyptindependent.com/c-section-" TargetMode="External"/><Relationship Id="rId57" Type="http://schemas.openxmlformats.org/officeDocument/2006/relationships/hyperlink" Target="https://www.ncbi.nlm.nih.gov/pmc/articles/PMC3667203/" TargetMode="External"/><Relationship Id="rId10" Type="http://schemas.openxmlformats.org/officeDocument/2006/relationships/hyperlink" Target="mailto:MohamedAhmedAbdehafez@gmail.com" TargetMode="External"/><Relationship Id="rId31" Type="http://schemas.openxmlformats.org/officeDocument/2006/relationships/footer" Target="footer10.xml"/><Relationship Id="rId44" Type="http://schemas.openxmlformats.org/officeDocument/2006/relationships/hyperlink" Target="https://www.ncbi.nlm.nih.gov/pubmed/17541458" TargetMode="External"/><Relationship Id="rId52" Type="http://schemas.openxmlformats.org/officeDocument/2006/relationships/hyperlink" Target="http://eprints.whiterose.ac.uk/98573/" TargetMode="External"/><Relationship Id="rId60" Type="http://schemas.openxmlformats.org/officeDocument/2006/relationships/hyperlink" Target="https://dx.doi.org/10.1007%2Fs11482-012-9188-4" TargetMode="External"/><Relationship Id="rId65" Type="http://schemas.openxmlformats.org/officeDocument/2006/relationships/footer" Target="footer13.xml"/><Relationship Id="rId73" Type="http://schemas.openxmlformats.org/officeDocument/2006/relationships/hyperlink" Target="https://www.ncbi.nlm.nih.gov/pubmed/25956365" TargetMode="External"/><Relationship Id="rId78" Type="http://schemas.openxmlformats.org/officeDocument/2006/relationships/hyperlink" Target="https://dx.doi.org/10.1590%2Fs1807-593220090008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sosafy55@yahoo.com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9" Type="http://schemas.openxmlformats.org/officeDocument/2006/relationships/footer" Target="footer12.xml"/><Relationship Id="rId34" Type="http://schemas.openxmlformats.org/officeDocument/2006/relationships/hyperlink" Target="https://www.ncbi.nlm.nih.gov/pubmed/25083182" TargetMode="External"/><Relationship Id="rId50" Type="http://schemas.openxmlformats.org/officeDocument/2006/relationships/hyperlink" Target="https://www.ncbi.nlm.nih.gov/pmc/articles/PMC4789062/" TargetMode="External"/><Relationship Id="rId55" Type="http://schemas.openxmlformats.org/officeDocument/2006/relationships/hyperlink" Target="https://www.who.int/mediacentre/news/releases/2015/caesarean-sections/en/" TargetMode="External"/><Relationship Id="rId76" Type="http://schemas.openxmlformats.org/officeDocument/2006/relationships/hyperlink" Target="https://www.ncbi.nlm.nih.gov/pmc/articles/PMC2728187/" TargetMode="External"/><Relationship Id="rId7" Type="http://schemas.openxmlformats.org/officeDocument/2006/relationships/hyperlink" Target="mailto:Amalfouad37@yahoo.com" TargetMode="External"/><Relationship Id="rId71" Type="http://schemas.openxmlformats.org/officeDocument/2006/relationships/hyperlink" Target="https://www.womenandbirth.org/article/S1871-5192(16)30063-4/pdf" TargetMode="External"/><Relationship Id="rId2" Type="http://schemas.openxmlformats.org/officeDocument/2006/relationships/styles" Target="styles.xml"/><Relationship Id="rId29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8813</Words>
  <Characters>50237</Characters>
  <Application>Microsoft Office Word</Application>
  <DocSecurity>0</DocSecurity>
  <Lines>418</Lines>
  <Paragraphs>117</Paragraphs>
  <ScaleCrop>false</ScaleCrop>
  <Company/>
  <LinksUpToDate>false</LinksUpToDate>
  <CharactersWithSpaces>58933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sun</dc:creator>
  <cp:lastModifiedBy>Reviewer</cp:lastModifiedBy>
  <cp:revision>2</cp:revision>
  <dcterms:created xsi:type="dcterms:W3CDTF">2021-04-08T14:09:00Z</dcterms:created>
  <dcterms:modified xsi:type="dcterms:W3CDTF">2021-04-08T14:09:00Z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2021-04-08T00:00:00Z</vt:filetime>
  </property>
</Properties>
</file>